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9" w:rsidRDefault="006B047B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-154305</wp:posOffset>
            </wp:positionV>
            <wp:extent cx="565150" cy="723900"/>
            <wp:effectExtent l="1905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3720">
        <w:rPr>
          <w:noProof/>
        </w:rPr>
        <w:pict>
          <v:rect id="_x0000_s1026" style="position:absolute;margin-left:306pt;margin-top:-9pt;width:202.95pt;height:90.2pt;z-index:251660288;mso-position-horizontal-relative:text;mso-position-vertical-relative:text" filled="f" strokecolor="white">
            <v:textbox style="mso-next-textbox:#_x0000_s1026" inset="1pt,1pt,1pt,1pt">
              <w:txbxContent>
                <w:p w:rsidR="00C97AD9" w:rsidRDefault="00C97AD9" w:rsidP="00C97AD9">
                  <w:pPr>
                    <w:jc w:val="center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Республика Башкортостан</w:t>
                  </w:r>
                </w:p>
                <w:p w:rsidR="00C97AD9" w:rsidRDefault="00C97AD9" w:rsidP="00C97AD9">
                  <w:pPr>
                    <w:pStyle w:val="2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Совет сельского поселения Сикиязский сельсовет муниципального района</w:t>
                  </w:r>
                </w:p>
                <w:p w:rsidR="00C97AD9" w:rsidRDefault="00C97AD9" w:rsidP="00C97AD9">
                  <w:pPr>
                    <w:pStyle w:val="2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Дуванский район</w:t>
                  </w:r>
                </w:p>
                <w:p w:rsidR="00C97AD9" w:rsidRDefault="00C97AD9" w:rsidP="00C97AD9">
                  <w:pPr>
                    <w:pStyle w:val="3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452532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Дуванский район, с. Сикияз,</w:t>
                  </w:r>
                </w:p>
                <w:p w:rsidR="00C97AD9" w:rsidRDefault="00C97AD9" w:rsidP="00C97AD9">
                  <w:pPr>
                    <w:pStyle w:val="3"/>
                    <w:rPr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тел.</w:t>
                  </w:r>
                  <w:r w:rsidR="006B047B">
                    <w:rPr>
                      <w:rFonts w:ascii="Times New Roman" w:hAnsi="Times New Roman"/>
                      <w:b/>
                      <w:bCs/>
                      <w:sz w:val="18"/>
                    </w:rPr>
                    <w:t>2-6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3-18</w:t>
                  </w:r>
                </w:p>
                <w:p w:rsidR="00C97AD9" w:rsidRDefault="00C97AD9" w:rsidP="00C97AD9">
                  <w:pPr>
                    <w:jc w:val="center"/>
                  </w:pPr>
                </w:p>
              </w:txbxContent>
            </v:textbox>
          </v:rect>
        </w:pict>
      </w:r>
      <w:r w:rsidR="00283720">
        <w:rPr>
          <w:noProof/>
        </w:rPr>
        <w:pict>
          <v:rect id="_x0000_s1027" style="position:absolute;margin-left:0;margin-top:-9pt;width:208.8pt;height:104.9pt;z-index:251661312;mso-position-horizontal-relative:text;mso-position-vertical-relative:text" filled="f" strokecolor="white">
            <v:textbox style="mso-next-textbox:#_x0000_s1027" inset="1pt,1pt,1pt,1pt">
              <w:txbxContent>
                <w:p w:rsidR="00C97AD9" w:rsidRDefault="00C97AD9" w:rsidP="00C97AD9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Times Cyr Bash Normal" w:hAnsi="Times Cyr Bash Normal"/>
                    </w:rPr>
                    <w:t>Баш7ортостан Республика3ы</w:t>
                  </w:r>
                </w:p>
                <w:p w:rsidR="00C97AD9" w:rsidRDefault="00C97AD9" w:rsidP="00C97AD9">
                  <w:pPr>
                    <w:pStyle w:val="21"/>
                    <w:rPr>
                      <w:rFonts w:ascii="Times Cyr Bash Normal" w:hAnsi="Times Cyr Bash Normal"/>
                      <w:i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районы </w:t>
                  </w:r>
                </w:p>
                <w:p w:rsidR="00C97AD9" w:rsidRDefault="00C97AD9" w:rsidP="00C97AD9">
                  <w:pPr>
                    <w:pStyle w:val="21"/>
                    <w:rPr>
                      <w:rFonts w:ascii="Times Cyr Bash Normal" w:hAnsi="Times Cyr Bash Normal"/>
                      <w:i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муниципаль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районыны8</w:t>
                  </w:r>
                </w:p>
                <w:p w:rsidR="00C97AD9" w:rsidRDefault="00C97AD9" w:rsidP="00C97AD9">
                  <w:pPr>
                    <w:pStyle w:val="21"/>
                    <w:rPr>
                      <w:rFonts w:ascii="Times Cyr Bash Normal" w:hAnsi="Times Cyr Bash Normal"/>
                      <w:i/>
                      <w:sz w:val="16"/>
                    </w:rPr>
                  </w:pPr>
                  <w:r>
                    <w:rPr>
                      <w:rFonts w:ascii="Times Cyr Bash Normal" w:hAnsi="Times Cyr Bash Normal"/>
                      <w:bCs/>
                      <w:i/>
                      <w:iCs/>
                      <w:szCs w:val="24"/>
                    </w:rPr>
                    <w:t>№икея</w:t>
                  </w:r>
                  <w:proofErr w:type="gramStart"/>
                  <w:r>
                    <w:rPr>
                      <w:rFonts w:ascii="Times Cyr Bash Normal" w:hAnsi="Times Cyr Bash Normal"/>
                      <w:bCs/>
                      <w:i/>
                      <w:iCs/>
                      <w:szCs w:val="24"/>
                    </w:rPr>
                    <w:t>6</w:t>
                  </w:r>
                  <w:proofErr w:type="gramEnd"/>
                  <w:r>
                    <w:rPr>
                      <w:rFonts w:ascii="Times Cyr Bash Normal" w:hAnsi="Times Cyr Bash Normal"/>
                      <w:i/>
                    </w:rPr>
                    <w:t xml:space="preserve">  </w:t>
                  </w: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 советы</w:t>
                  </w:r>
                </w:p>
                <w:p w:rsidR="00C97AD9" w:rsidRDefault="00C97AD9" w:rsidP="00C97AD9">
                  <w:pPr>
                    <w:pStyle w:val="21"/>
                    <w:rPr>
                      <w:rFonts w:ascii="Times Cyr Bash Normal" w:hAnsi="Times Cyr Bash Normal"/>
                      <w:i/>
                      <w:sz w:val="16"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бил2м23е советы</w:t>
                  </w:r>
                </w:p>
                <w:p w:rsidR="00C97AD9" w:rsidRDefault="00C97AD9" w:rsidP="00C97AD9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452532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районы, </w:t>
                  </w:r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>№икея</w:t>
                  </w:r>
                  <w:proofErr w:type="gramStart"/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>6</w:t>
                  </w:r>
                  <w:proofErr w:type="gramEnd"/>
                  <w:r>
                    <w:rPr>
                      <w:rFonts w:ascii="Times Cyr Bash Normal" w:hAnsi="Times Cyr Bash Normal"/>
                      <w:i/>
                    </w:rPr>
                    <w:t xml:space="preserve"> </w:t>
                  </w:r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 xml:space="preserve"> 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  <w:vertAlign w:val="subscript"/>
                    </w:rPr>
                    <w:softHyphen/>
                    <w:t xml:space="preserve"> 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ауылы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,</w:t>
                  </w:r>
                </w:p>
                <w:p w:rsidR="00C97AD9" w:rsidRDefault="00C97AD9" w:rsidP="00C97AD9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тел.</w:t>
                  </w:r>
                  <w:r w:rsidR="006B047B">
                    <w:rPr>
                      <w:b/>
                      <w:bCs/>
                      <w:sz w:val="18"/>
                    </w:rPr>
                    <w:t>2-6</w:t>
                  </w:r>
                  <w:r>
                    <w:rPr>
                      <w:b/>
                      <w:bCs/>
                      <w:sz w:val="18"/>
                    </w:rPr>
                    <w:t>3-18</w:t>
                  </w: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                                                    </w:t>
                  </w:r>
                </w:p>
              </w:txbxContent>
            </v:textbox>
          </v:rect>
        </w:pic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6B047B" w:rsidRDefault="00283720">
      <w:r>
        <w:rPr>
          <w:noProof/>
        </w:rPr>
        <w:pict>
          <v:line id="_x0000_s1029" style="position:absolute;flip:y;z-index:251663360" from="-3.1pt,3pt" to="487.8pt,6.2pt" strokeweight="2pt"/>
        </w:pict>
      </w:r>
    </w:p>
    <w:p w:rsidR="006B047B" w:rsidRPr="006B047B" w:rsidRDefault="006B047B" w:rsidP="006B047B"/>
    <w:p w:rsidR="008D6EC4" w:rsidRDefault="008D6EC4" w:rsidP="008D6EC4">
      <w:pPr>
        <w:shd w:val="clear" w:color="auto" w:fill="FFFFFF"/>
        <w:tabs>
          <w:tab w:val="left" w:pos="6379"/>
          <w:tab w:val="left" w:leader="underscore" w:pos="6941"/>
          <w:tab w:val="left" w:leader="underscore" w:pos="8270"/>
        </w:tabs>
        <w:spacing w:before="586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tbl>
      <w:tblPr>
        <w:tblW w:w="0" w:type="auto"/>
        <w:jc w:val="center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010"/>
      </w:tblGrid>
      <w:tr w:rsidR="008D6EC4" w:rsidTr="008D6EC4">
        <w:trPr>
          <w:trHeight w:val="1542"/>
          <w:jc w:val="center"/>
        </w:trPr>
        <w:tc>
          <w:tcPr>
            <w:tcW w:w="0" w:type="auto"/>
            <w:hideMark/>
          </w:tcPr>
          <w:p w:rsidR="008D6EC4" w:rsidRDefault="008D6E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      </w:r>
          </w:p>
        </w:tc>
      </w:tr>
    </w:tbl>
    <w:p w:rsidR="008D6EC4" w:rsidRDefault="008D6EC4" w:rsidP="008D6EC4">
      <w:pPr>
        <w:ind w:firstLine="708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proofErr w:type="gramStart"/>
      <w:r>
        <w:rPr>
          <w:color w:val="000000"/>
          <w:sz w:val="28"/>
          <w:szCs w:val="28"/>
        </w:rPr>
        <w:t>В соответствии со ст. 40 Градостроительного кодекса Российской Федерации</w:t>
      </w:r>
      <w:r>
        <w:rPr>
          <w:color w:val="000000"/>
        </w:rPr>
        <w:t>,</w:t>
      </w:r>
      <w:r>
        <w:rPr>
          <w:sz w:val="28"/>
          <w:szCs w:val="28"/>
        </w:rPr>
        <w:t xml:space="preserve"> Решением Совета сельского поселения </w:t>
      </w:r>
      <w:proofErr w:type="spellStart"/>
      <w:r>
        <w:rPr>
          <w:sz w:val="28"/>
          <w:szCs w:val="28"/>
        </w:rPr>
        <w:t>Сикиязкий</w:t>
      </w:r>
      <w:proofErr w:type="spellEnd"/>
      <w:r>
        <w:rPr>
          <w:sz w:val="28"/>
          <w:szCs w:val="28"/>
        </w:rPr>
        <w:t xml:space="preserve"> сельсовет муниципального района Дуванский район Республики Башкортостан от 14.11.2014 г. № 232 «Об утверждении Правил землепользования и застройки сельского поселения Сикиязский сельсовет муниципального района Дуванский район Республики Башкортостан», ст. 28 Федерального закона от 06.10.2003 г. № 131-ФЗ «Об общих принципах организации местного самоуправления в Российской Федерации», в соответствии</w:t>
      </w:r>
      <w:proofErr w:type="gramEnd"/>
      <w:r>
        <w:rPr>
          <w:sz w:val="28"/>
          <w:szCs w:val="28"/>
        </w:rPr>
        <w:t xml:space="preserve"> с п.3  ст. 11 Устава  сельского поселения Сикиязский сельсовет муниципального района Дуванский район Республики Башкортостан, в </w:t>
      </w:r>
      <w:r>
        <w:rPr>
          <w:rStyle w:val="apple-converted-space"/>
          <w:color w:val="484843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целях соблюдения прав и законных интересов правообладателей земельных участков и объектов капитального строительства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, </w:t>
      </w:r>
    </w:p>
    <w:p w:rsidR="008D6EC4" w:rsidRDefault="008D6EC4" w:rsidP="008D6EC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D6EC4" w:rsidRDefault="008D6EC4" w:rsidP="008D6EC4">
      <w:pPr>
        <w:rPr>
          <w:color w:val="000000"/>
          <w:sz w:val="24"/>
          <w:szCs w:val="24"/>
        </w:rPr>
      </w:pPr>
    </w:p>
    <w:p w:rsidR="008D6EC4" w:rsidRDefault="008D6EC4" w:rsidP="008D6EC4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 На основании заявления Усова В.А. назначить и провести публичные слушания </w:t>
      </w:r>
      <w:r>
        <w:rPr>
          <w:sz w:val="28"/>
          <w:szCs w:val="28"/>
        </w:rPr>
        <w:t xml:space="preserve">на 19.03.2019 года в 15-00 часов по адресу: РБ, Дуванский район, с. Сикияз, ул. Д.М. Араловец, д.2в, в здании Администрации сельского поселения Сикиязский сельсовет муниципального района Дуванский район Республики Башкортостан, </w:t>
      </w:r>
      <w:r>
        <w:rPr>
          <w:color w:val="000000"/>
          <w:sz w:val="28"/>
          <w:szCs w:val="28"/>
        </w:rPr>
        <w:t xml:space="preserve">по вопросу изменения территориальной зоны с рекреационных (Р-2,Р-3) на зону сельскохозяйственных </w:t>
      </w:r>
      <w:r w:rsidR="004F0015">
        <w:rPr>
          <w:color w:val="000000"/>
          <w:sz w:val="28"/>
          <w:szCs w:val="28"/>
        </w:rPr>
        <w:t xml:space="preserve">угодий (С-2) земельного участка </w:t>
      </w:r>
      <w:r w:rsidR="00A55119">
        <w:rPr>
          <w:color w:val="000000"/>
          <w:sz w:val="28"/>
          <w:szCs w:val="28"/>
        </w:rPr>
        <w:t>в кадастровом квартале</w:t>
      </w:r>
      <w:r w:rsidR="004F0015">
        <w:rPr>
          <w:color w:val="000000"/>
          <w:sz w:val="28"/>
          <w:szCs w:val="28"/>
        </w:rPr>
        <w:t xml:space="preserve"> 02:21:200601</w:t>
      </w:r>
      <w:r w:rsidR="00A55119">
        <w:rPr>
          <w:color w:val="000000"/>
          <w:sz w:val="28"/>
          <w:szCs w:val="28"/>
        </w:rPr>
        <w:t xml:space="preserve">, расположенном по адресу: РБ, Дуванский район, </w:t>
      </w:r>
      <w:r w:rsidR="00283720">
        <w:rPr>
          <w:color w:val="000000"/>
          <w:sz w:val="28"/>
          <w:szCs w:val="28"/>
        </w:rPr>
        <w:t xml:space="preserve">д. Семериковка, ул. </w:t>
      </w:r>
      <w:proofErr w:type="spellStart"/>
      <w:r w:rsidR="00283720">
        <w:rPr>
          <w:color w:val="000000"/>
          <w:sz w:val="28"/>
          <w:szCs w:val="28"/>
        </w:rPr>
        <w:t>Айская</w:t>
      </w:r>
      <w:proofErr w:type="spellEnd"/>
      <w:r w:rsidR="00283720">
        <w:rPr>
          <w:color w:val="000000"/>
          <w:sz w:val="28"/>
          <w:szCs w:val="28"/>
        </w:rPr>
        <w:t xml:space="preserve">, </w:t>
      </w:r>
      <w:r w:rsidR="00A55119">
        <w:rPr>
          <w:color w:val="000000"/>
          <w:sz w:val="28"/>
          <w:szCs w:val="28"/>
        </w:rPr>
        <w:t xml:space="preserve"> площадью </w:t>
      </w:r>
      <w:r w:rsidR="0010068F">
        <w:rPr>
          <w:color w:val="000000"/>
          <w:sz w:val="28"/>
          <w:szCs w:val="28"/>
        </w:rPr>
        <w:t xml:space="preserve">3753 </w:t>
      </w:r>
      <w:proofErr w:type="spellStart"/>
      <w:r w:rsidR="0010068F">
        <w:rPr>
          <w:color w:val="000000"/>
          <w:sz w:val="28"/>
          <w:szCs w:val="28"/>
        </w:rPr>
        <w:t>кв.м</w:t>
      </w:r>
      <w:proofErr w:type="spellEnd"/>
      <w:r w:rsidR="00283720">
        <w:rPr>
          <w:color w:val="000000"/>
          <w:sz w:val="28"/>
          <w:szCs w:val="28"/>
        </w:rPr>
        <w:t>, согласно прилагаемой схеме</w:t>
      </w:r>
      <w:bookmarkStart w:id="0" w:name="_GoBack"/>
      <w:bookmarkEnd w:id="0"/>
      <w:r w:rsidR="00A551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8D6EC4" w:rsidRPr="0010068F" w:rsidRDefault="008D6EC4" w:rsidP="0010068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Организацию и проведение публичных слушаний по вопросу, указанному в пункте 1 настоящего постановления, возложить на комиссию по проведению публичных слушаний</w:t>
      </w:r>
      <w:r>
        <w:rPr>
          <w:sz w:val="28"/>
          <w:szCs w:val="28"/>
        </w:rPr>
        <w:t xml:space="preserve"> Администрации сельского поселения Сикиязский сельсовет муниципального района Дуванский район Республики Башкортостан</w:t>
      </w:r>
      <w:r>
        <w:rPr>
          <w:color w:val="000000"/>
          <w:sz w:val="28"/>
          <w:szCs w:val="28"/>
        </w:rPr>
        <w:t xml:space="preserve">. </w:t>
      </w:r>
    </w:p>
    <w:p w:rsidR="008D6EC4" w:rsidRDefault="008D6EC4" w:rsidP="008D6EC4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 Определить местонахождение комиссии по адресу: 452532, РБ, Дуванский район, с. Сикияз, ул. Д.М. Араловец, д.2в, адрес электронной почты:</w:t>
      </w:r>
      <w:bookmarkStart w:id="1" w:name="clb790259"/>
      <w:r>
        <w:rPr>
          <w:sz w:val="28"/>
          <w:szCs w:val="28"/>
        </w:rPr>
        <w:t xml:space="preserve"> </w:t>
      </w:r>
      <w:hyperlink r:id="rId7" w:history="1">
        <w:r>
          <w:rPr>
            <w:rStyle w:val="a8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sikiyaz</w:t>
        </w:r>
        <w:r>
          <w:rPr>
            <w:rStyle w:val="a8"/>
            <w:sz w:val="28"/>
            <w:szCs w:val="28"/>
            <w:bdr w:val="none" w:sz="0" w:space="0" w:color="auto" w:frame="1"/>
            <w:shd w:val="clear" w:color="auto" w:fill="FFFFFF"/>
          </w:rPr>
          <w:t>_sp@mail.ru</w:t>
        </w:r>
      </w:hyperlink>
      <w:bookmarkEnd w:id="1"/>
      <w:r>
        <w:rPr>
          <w:rStyle w:val="w-mailboxuserinfoemailinner"/>
          <w:color w:val="222222"/>
          <w:sz w:val="28"/>
          <w:szCs w:val="28"/>
          <w:shd w:val="clear" w:color="auto" w:fill="FFFFFF"/>
        </w:rPr>
        <w:t xml:space="preserve"> ,</w:t>
      </w:r>
      <w:r>
        <w:rPr>
          <w:sz w:val="28"/>
          <w:szCs w:val="28"/>
        </w:rPr>
        <w:t xml:space="preserve"> контактные телефоны: 8 (34798) 2-63-18; </w:t>
      </w:r>
    </w:p>
    <w:p w:rsidR="008D6EC4" w:rsidRDefault="008D6EC4" w:rsidP="008D6EC4">
      <w:pPr>
        <w:shd w:val="clear" w:color="auto" w:fill="FFFFFF"/>
        <w:spacing w:line="255" w:lineRule="atLeast"/>
        <w:textAlignment w:val="top"/>
        <w:rPr>
          <w:rFonts w:ascii="Helvetica" w:hAnsi="Helvetica"/>
          <w:vanish/>
          <w:color w:val="000000"/>
        </w:rPr>
      </w:pPr>
    </w:p>
    <w:p w:rsidR="008D6EC4" w:rsidRDefault="008D6EC4" w:rsidP="008D6EC4">
      <w:pPr>
        <w:shd w:val="clear" w:color="auto" w:fill="FFFFFF"/>
        <w:spacing w:line="255" w:lineRule="atLeast"/>
        <w:textAlignment w:val="top"/>
        <w:rPr>
          <w:rFonts w:ascii="Helvetica" w:hAnsi="Helvetica"/>
          <w:vanish/>
          <w:color w:val="000000"/>
        </w:rPr>
      </w:pPr>
    </w:p>
    <w:p w:rsidR="008D6EC4" w:rsidRDefault="00283720" w:rsidP="008D6EC4">
      <w:pPr>
        <w:shd w:val="clear" w:color="auto" w:fill="FFFFFF"/>
        <w:spacing w:line="270" w:lineRule="atLeast"/>
        <w:textAlignment w:val="top"/>
        <w:rPr>
          <w:rFonts w:ascii="Helvetica" w:hAnsi="Helvetica"/>
          <w:vanish/>
          <w:color w:val="666666"/>
          <w:sz w:val="18"/>
          <w:szCs w:val="18"/>
        </w:rPr>
      </w:pPr>
      <w:hyperlink r:id="rId8" w:tgtFrame="_blank" w:history="1">
        <w:r w:rsidR="008D6EC4">
          <w:rPr>
            <w:rFonts w:ascii="Helvetica" w:hAnsi="Helvetica"/>
            <w:color w:val="0077CC"/>
            <w:sz w:val="18"/>
            <w:szCs w:val="18"/>
            <w:bdr w:val="none" w:sz="0" w:space="0" w:color="auto" w:frame="1"/>
          </w:rPr>
          <w:br/>
        </w:r>
      </w:hyperlink>
      <w:r w:rsidR="008D6EC4">
        <w:rPr>
          <w:rFonts w:ascii="Helvetica" w:hAnsi="Helvetica"/>
          <w:color w:val="666666"/>
          <w:sz w:val="18"/>
          <w:szCs w:val="18"/>
        </w:rPr>
        <w:tab/>
      </w:r>
    </w:p>
    <w:p w:rsidR="008D6EC4" w:rsidRDefault="008D6EC4" w:rsidP="008D6EC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t xml:space="preserve">  </w:t>
      </w:r>
      <w:proofErr w:type="gramStart"/>
      <w:r>
        <w:rPr>
          <w:sz w:val="28"/>
          <w:szCs w:val="28"/>
        </w:rPr>
        <w:t xml:space="preserve">Предложить гражданам, проживающим в пределах соответствующей территориальной зоны, правообладателям земельных участков, имеющих общие </w:t>
      </w:r>
      <w:r>
        <w:rPr>
          <w:sz w:val="28"/>
          <w:szCs w:val="28"/>
        </w:rPr>
        <w:lastRenderedPageBreak/>
        <w:t xml:space="preserve">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 строительства,       применительно  к  которому  запрашивается </w:t>
      </w:r>
      <w:proofErr w:type="gramEnd"/>
    </w:p>
    <w:p w:rsidR="008D6EC4" w:rsidRDefault="008D6EC4" w:rsidP="008D6EC4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разрешение, не позднее пяти дней до даты проведения публичных слушаний направить в комиссию </w:t>
      </w:r>
      <w:r>
        <w:rPr>
          <w:rFonts w:ascii="Times New Roman" w:hAnsi="Times New Roman"/>
          <w:color w:val="000000"/>
          <w:sz w:val="28"/>
          <w:szCs w:val="28"/>
        </w:rPr>
        <w:t>по проведению публичных слушаний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Сикиязский сельсовет муниципального района Дуванский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свои предложения по внесенным на публичные слушания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строительства.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8D6EC4" w:rsidRDefault="007D42A2" w:rsidP="008D6EC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D6EC4">
        <w:rPr>
          <w:color w:val="000000"/>
          <w:sz w:val="28"/>
          <w:szCs w:val="28"/>
        </w:rPr>
        <w:t xml:space="preserve">5. </w:t>
      </w:r>
      <w:proofErr w:type="gramStart"/>
      <w:r w:rsidR="008D6EC4">
        <w:rPr>
          <w:color w:val="000000"/>
          <w:sz w:val="28"/>
          <w:szCs w:val="28"/>
        </w:rPr>
        <w:t>Разместить заключение</w:t>
      </w:r>
      <w:proofErr w:type="gramEnd"/>
      <w:r w:rsidR="008D6EC4">
        <w:rPr>
          <w:color w:val="000000"/>
          <w:sz w:val="28"/>
          <w:szCs w:val="28"/>
        </w:rPr>
        <w:t xml:space="preserve"> о результатах публичных слушаний по вопросу, указанному в пункте 1 настоящего постановления на официальном сайте</w:t>
      </w:r>
      <w:r w:rsidR="008D6EC4">
        <w:rPr>
          <w:sz w:val="28"/>
          <w:szCs w:val="28"/>
        </w:rPr>
        <w:t xml:space="preserve"> Администрации сельского поселения Сикиязский сельсовет муниципального района Дуванский район</w:t>
      </w:r>
      <w:r w:rsidR="008D6EC4">
        <w:rPr>
          <w:color w:val="000000"/>
          <w:sz w:val="28"/>
          <w:szCs w:val="28"/>
        </w:rPr>
        <w:t xml:space="preserve"> в информационно-коммуникационной сети Интернет.</w:t>
      </w:r>
    </w:p>
    <w:p w:rsidR="008D6EC4" w:rsidRDefault="007D42A2" w:rsidP="008D6EC4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8D6EC4" w:rsidRPr="007D42A2">
        <w:rPr>
          <w:rFonts w:ascii="Times New Roman" w:hAnsi="Times New Roman"/>
          <w:color w:val="000000"/>
          <w:sz w:val="28"/>
          <w:szCs w:val="28"/>
        </w:rPr>
        <w:t>6</w:t>
      </w:r>
      <w:r w:rsidR="008D6EC4">
        <w:rPr>
          <w:color w:val="000000"/>
          <w:sz w:val="28"/>
          <w:szCs w:val="28"/>
        </w:rPr>
        <w:t xml:space="preserve">. </w:t>
      </w:r>
      <w:proofErr w:type="gramStart"/>
      <w:r w:rsidR="008D6EC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8D6EC4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D6EC4" w:rsidRDefault="008D6EC4" w:rsidP="008D6EC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D6EC4" w:rsidRDefault="008D6EC4" w:rsidP="008D6EC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D6EC4" w:rsidRDefault="008D6EC4" w:rsidP="008D6EC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8D6EC4" w:rsidRDefault="008D6EC4" w:rsidP="008D6EC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Сикиязский сельсовет</w:t>
      </w:r>
    </w:p>
    <w:p w:rsidR="008D6EC4" w:rsidRDefault="008D6EC4" w:rsidP="008D6EC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МР Дуванский район РБ                                                                  С.Н. Семенцова</w:t>
      </w:r>
    </w:p>
    <w:p w:rsidR="008D6EC4" w:rsidRDefault="008D6EC4" w:rsidP="008D6EC4">
      <w:pPr>
        <w:jc w:val="center"/>
        <w:rPr>
          <w:b/>
          <w:sz w:val="28"/>
          <w:szCs w:val="28"/>
        </w:rPr>
      </w:pPr>
    </w:p>
    <w:p w:rsidR="008D6EC4" w:rsidRDefault="008D6EC4" w:rsidP="008D6EC4">
      <w:pPr>
        <w:rPr>
          <w:b/>
          <w:sz w:val="28"/>
          <w:szCs w:val="28"/>
        </w:rPr>
      </w:pPr>
    </w:p>
    <w:p w:rsidR="008D6EC4" w:rsidRDefault="008D6EC4" w:rsidP="008D6EC4">
      <w:pPr>
        <w:jc w:val="center"/>
        <w:rPr>
          <w:b/>
          <w:sz w:val="28"/>
          <w:szCs w:val="28"/>
        </w:rPr>
      </w:pPr>
    </w:p>
    <w:p w:rsidR="008D6EC4" w:rsidRDefault="008D6EC4" w:rsidP="008D6EC4">
      <w:pPr>
        <w:jc w:val="center"/>
        <w:rPr>
          <w:b/>
          <w:sz w:val="28"/>
          <w:szCs w:val="28"/>
        </w:rPr>
      </w:pPr>
    </w:p>
    <w:p w:rsidR="008D6EC4" w:rsidRDefault="007D42A2" w:rsidP="008D6EC4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106</w:t>
      </w:r>
    </w:p>
    <w:p w:rsidR="008D6EC4" w:rsidRDefault="008D6EC4" w:rsidP="008D6EC4">
      <w:pPr>
        <w:rPr>
          <w:b/>
          <w:sz w:val="28"/>
          <w:szCs w:val="28"/>
        </w:rPr>
      </w:pPr>
    </w:p>
    <w:p w:rsidR="008D6EC4" w:rsidRDefault="0010068F" w:rsidP="008D6E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7D42A2">
        <w:rPr>
          <w:b/>
          <w:sz w:val="28"/>
          <w:szCs w:val="28"/>
        </w:rPr>
        <w:t xml:space="preserve"> 19.02.2019</w:t>
      </w:r>
      <w:r w:rsidR="008D6EC4">
        <w:rPr>
          <w:b/>
          <w:sz w:val="28"/>
          <w:szCs w:val="28"/>
        </w:rPr>
        <w:t xml:space="preserve"> г.</w:t>
      </w:r>
    </w:p>
    <w:p w:rsidR="008D6EC4" w:rsidRDefault="008D6EC4" w:rsidP="008D6EC4">
      <w:pPr>
        <w:jc w:val="center"/>
        <w:rPr>
          <w:b/>
          <w:sz w:val="28"/>
          <w:szCs w:val="28"/>
        </w:rPr>
      </w:pPr>
    </w:p>
    <w:p w:rsidR="008D6EC4" w:rsidRDefault="008D6EC4" w:rsidP="008D6EC4">
      <w:pPr>
        <w:jc w:val="center"/>
        <w:rPr>
          <w:b/>
          <w:sz w:val="28"/>
          <w:szCs w:val="28"/>
        </w:rPr>
      </w:pPr>
    </w:p>
    <w:p w:rsidR="008D6EC4" w:rsidRDefault="008D6EC4" w:rsidP="008D6EC4">
      <w:pPr>
        <w:rPr>
          <w:b/>
          <w:sz w:val="28"/>
          <w:szCs w:val="28"/>
        </w:rPr>
      </w:pPr>
    </w:p>
    <w:p w:rsidR="008D6EC4" w:rsidRDefault="008D6EC4" w:rsidP="008D6EC4">
      <w:pPr>
        <w:jc w:val="center"/>
        <w:rPr>
          <w:b/>
          <w:sz w:val="28"/>
          <w:szCs w:val="28"/>
        </w:rPr>
      </w:pPr>
    </w:p>
    <w:p w:rsidR="008D6EC4" w:rsidRDefault="008D6EC4" w:rsidP="008D6EC4">
      <w:pPr>
        <w:rPr>
          <w:sz w:val="24"/>
          <w:szCs w:val="24"/>
        </w:rPr>
      </w:pPr>
      <w:r>
        <w:t xml:space="preserve">                            </w:t>
      </w:r>
    </w:p>
    <w:p w:rsidR="008D6EC4" w:rsidRDefault="008D6EC4" w:rsidP="008D6EC4"/>
    <w:p w:rsidR="008D6EC4" w:rsidRDefault="008D6EC4" w:rsidP="008D6EC4"/>
    <w:p w:rsidR="008D6EC4" w:rsidRDefault="008D6EC4" w:rsidP="008D6EC4"/>
    <w:p w:rsidR="008D6EC4" w:rsidRDefault="008D6EC4" w:rsidP="008D6EC4"/>
    <w:p w:rsidR="008D6EC4" w:rsidRDefault="008D6EC4" w:rsidP="008D6EC4"/>
    <w:p w:rsidR="008D6EC4" w:rsidRDefault="008D6EC4" w:rsidP="008D6EC4"/>
    <w:p w:rsidR="008D6EC4" w:rsidRDefault="008D6EC4" w:rsidP="008D6EC4"/>
    <w:p w:rsidR="008D6EC4" w:rsidRDefault="008D6EC4" w:rsidP="008D6EC4"/>
    <w:p w:rsidR="0010068F" w:rsidRDefault="0010068F" w:rsidP="008D6EC4"/>
    <w:p w:rsidR="0010068F" w:rsidRDefault="0010068F" w:rsidP="008D6EC4"/>
    <w:p w:rsidR="0010068F" w:rsidRDefault="0010068F" w:rsidP="008D6EC4"/>
    <w:p w:rsidR="0010068F" w:rsidRDefault="0010068F" w:rsidP="008D6EC4"/>
    <w:p w:rsidR="0010068F" w:rsidRDefault="0010068F" w:rsidP="008D6EC4"/>
    <w:p w:rsidR="0010068F" w:rsidRDefault="0010068F" w:rsidP="008D6EC4"/>
    <w:p w:rsidR="008D6EC4" w:rsidRDefault="008D6EC4" w:rsidP="008D6EC4"/>
    <w:p w:rsidR="008D6EC4" w:rsidRDefault="008D6EC4" w:rsidP="008D6EC4"/>
    <w:p w:rsidR="008D6EC4" w:rsidRDefault="008D6EC4" w:rsidP="008D6EC4"/>
    <w:p w:rsidR="008D6EC4" w:rsidRDefault="008D6EC4" w:rsidP="008D6EC4"/>
    <w:p w:rsidR="008D6EC4" w:rsidRDefault="008D6EC4" w:rsidP="008D6EC4"/>
    <w:p w:rsidR="008D6EC4" w:rsidRDefault="008D6EC4" w:rsidP="008D6EC4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ИНФОРМАЦИОННОЕ СООБЩЕНИЕ</w:t>
      </w:r>
    </w:p>
    <w:p w:rsidR="008D6EC4" w:rsidRDefault="008D6EC4" w:rsidP="008D6EC4">
      <w:pPr>
        <w:jc w:val="both"/>
        <w:rPr>
          <w:sz w:val="28"/>
          <w:szCs w:val="28"/>
        </w:rPr>
      </w:pPr>
    </w:p>
    <w:p w:rsidR="008D6EC4" w:rsidRDefault="008D6EC4" w:rsidP="007D42A2">
      <w:pPr>
        <w:tabs>
          <w:tab w:val="left" w:pos="5760"/>
          <w:tab w:val="left" w:pos="95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СП Сикиязский сельсовет МР Дуванский район РБ проводит публичные слушания, по вопросу</w:t>
      </w:r>
      <w:r w:rsidR="007D42A2">
        <w:rPr>
          <w:sz w:val="28"/>
          <w:szCs w:val="28"/>
        </w:rPr>
        <w:t xml:space="preserve"> </w:t>
      </w:r>
      <w:r w:rsidR="007D42A2">
        <w:rPr>
          <w:color w:val="000000"/>
          <w:sz w:val="28"/>
          <w:szCs w:val="28"/>
        </w:rPr>
        <w:t xml:space="preserve">изменения территориальной зоны с рекреационных (Р-2,Р-3) на зону сельскохозяйственных угодий (С-2) земельного участка в кадастровом квартале 02:21:200601, расположенного по адресу: РБ, Дуванский район, д. Семериковка, ул. </w:t>
      </w:r>
      <w:proofErr w:type="spellStart"/>
      <w:r w:rsidR="007D42A2">
        <w:rPr>
          <w:color w:val="000000"/>
          <w:sz w:val="28"/>
          <w:szCs w:val="28"/>
        </w:rPr>
        <w:t>Айская</w:t>
      </w:r>
      <w:proofErr w:type="spellEnd"/>
      <w:r w:rsidR="007D42A2">
        <w:rPr>
          <w:color w:val="000000"/>
          <w:sz w:val="28"/>
          <w:szCs w:val="28"/>
        </w:rPr>
        <w:t>, д. 6а, площадью 3753 кв</w:t>
      </w:r>
      <w:proofErr w:type="gramStart"/>
      <w:r w:rsidR="007D42A2">
        <w:rPr>
          <w:color w:val="000000"/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которые состоятся </w:t>
      </w:r>
      <w:r w:rsidR="007D42A2">
        <w:rPr>
          <w:sz w:val="28"/>
          <w:szCs w:val="28"/>
        </w:rPr>
        <w:t>19 марта</w:t>
      </w:r>
      <w:r>
        <w:rPr>
          <w:b/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в 15-00 часов по адресу: РБ, Дуванский район, с. Сикияз, ул. Д.М. Араловец, д.2в, в здании Администрации  СП Сикиязский сельсовет МР Дуванский район РБ.</w:t>
      </w:r>
    </w:p>
    <w:p w:rsidR="008D6EC4" w:rsidRDefault="008D6EC4" w:rsidP="008D6EC4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Письменные предложения жителей направляются в комиссию по проведению публичных слушаний </w:t>
      </w:r>
      <w:r>
        <w:rPr>
          <w:rFonts w:ascii="Times New Roman" w:hAnsi="Times New Roman"/>
          <w:sz w:val="28"/>
          <w:szCs w:val="28"/>
        </w:rPr>
        <w:t>Администрации СП Сикиязский сельсовет МР Дуванский район РБ по адресу: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 Сикияз, ул. Д.М. Араловец, д.2в,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позднее пяти дней до даты проведения публичных слушаний.</w:t>
      </w:r>
    </w:p>
    <w:p w:rsidR="008D6EC4" w:rsidRDefault="008D6EC4" w:rsidP="008D6EC4">
      <w:pPr>
        <w:jc w:val="both"/>
        <w:rPr>
          <w:b/>
          <w:sz w:val="28"/>
          <w:szCs w:val="28"/>
        </w:rPr>
      </w:pPr>
    </w:p>
    <w:p w:rsidR="008D6EC4" w:rsidRDefault="008D6EC4" w:rsidP="008D6EC4">
      <w:pPr>
        <w:jc w:val="both"/>
        <w:rPr>
          <w:b/>
          <w:sz w:val="28"/>
          <w:szCs w:val="28"/>
        </w:rPr>
      </w:pPr>
    </w:p>
    <w:p w:rsidR="008D6EC4" w:rsidRDefault="008D6EC4" w:rsidP="008D6EC4">
      <w:pPr>
        <w:jc w:val="both"/>
        <w:rPr>
          <w:b/>
          <w:sz w:val="28"/>
          <w:szCs w:val="28"/>
        </w:rPr>
      </w:pPr>
    </w:p>
    <w:p w:rsidR="008D6EC4" w:rsidRDefault="008D6EC4" w:rsidP="008D6EC4">
      <w:pPr>
        <w:jc w:val="both"/>
        <w:rPr>
          <w:b/>
          <w:sz w:val="28"/>
          <w:szCs w:val="28"/>
        </w:rPr>
      </w:pPr>
    </w:p>
    <w:p w:rsidR="008D6EC4" w:rsidRDefault="008D6EC4" w:rsidP="008D6EC4">
      <w:pPr>
        <w:jc w:val="both"/>
        <w:rPr>
          <w:b/>
          <w:sz w:val="28"/>
          <w:szCs w:val="28"/>
        </w:rPr>
      </w:pPr>
    </w:p>
    <w:p w:rsidR="008D6EC4" w:rsidRDefault="008D6EC4" w:rsidP="008D6EC4">
      <w:pPr>
        <w:rPr>
          <w:sz w:val="18"/>
          <w:szCs w:val="18"/>
        </w:rPr>
      </w:pPr>
    </w:p>
    <w:p w:rsidR="008D6EC4" w:rsidRDefault="008D6EC4" w:rsidP="008D6EC4">
      <w:pPr>
        <w:shd w:val="clear" w:color="auto" w:fill="FFFFFF"/>
        <w:tabs>
          <w:tab w:val="left" w:pos="6379"/>
          <w:tab w:val="left" w:leader="underscore" w:pos="6941"/>
          <w:tab w:val="left" w:leader="underscore" w:pos="8270"/>
        </w:tabs>
        <w:spacing w:before="586" w:line="360" w:lineRule="auto"/>
        <w:jc w:val="center"/>
        <w:rPr>
          <w:b/>
          <w:sz w:val="24"/>
          <w:szCs w:val="24"/>
        </w:rPr>
      </w:pPr>
    </w:p>
    <w:p w:rsidR="008D6EC4" w:rsidRDefault="008D6EC4" w:rsidP="008D6EC4">
      <w:pPr>
        <w:shd w:val="clear" w:color="auto" w:fill="FFFFFF"/>
        <w:tabs>
          <w:tab w:val="left" w:pos="6379"/>
          <w:tab w:val="left" w:leader="underscore" w:pos="6941"/>
          <w:tab w:val="left" w:leader="underscore" w:pos="8270"/>
        </w:tabs>
        <w:spacing w:before="586" w:line="360" w:lineRule="auto"/>
        <w:jc w:val="center"/>
        <w:rPr>
          <w:b/>
          <w:sz w:val="24"/>
          <w:szCs w:val="24"/>
        </w:rPr>
      </w:pPr>
    </w:p>
    <w:p w:rsidR="008D6EC4" w:rsidRDefault="008D6EC4" w:rsidP="008D6EC4">
      <w:pPr>
        <w:jc w:val="both"/>
        <w:rPr>
          <w:sz w:val="24"/>
          <w:szCs w:val="24"/>
        </w:rPr>
      </w:pPr>
    </w:p>
    <w:p w:rsidR="00E608A5" w:rsidRPr="006B047B" w:rsidRDefault="00E608A5" w:rsidP="006B047B">
      <w:pPr>
        <w:jc w:val="center"/>
      </w:pPr>
    </w:p>
    <w:sectPr w:rsidR="00E608A5" w:rsidRPr="006B047B" w:rsidSect="006B047B">
      <w:pgSz w:w="11906" w:h="16838"/>
      <w:pgMar w:top="89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AD9"/>
    <w:rsid w:val="0004661F"/>
    <w:rsid w:val="000542F7"/>
    <w:rsid w:val="0010068F"/>
    <w:rsid w:val="0017760B"/>
    <w:rsid w:val="001D34C4"/>
    <w:rsid w:val="001D6B63"/>
    <w:rsid w:val="00230A7B"/>
    <w:rsid w:val="00270182"/>
    <w:rsid w:val="00277347"/>
    <w:rsid w:val="00283720"/>
    <w:rsid w:val="003F5D92"/>
    <w:rsid w:val="00490078"/>
    <w:rsid w:val="004F0015"/>
    <w:rsid w:val="005179A8"/>
    <w:rsid w:val="00521C0A"/>
    <w:rsid w:val="005628DC"/>
    <w:rsid w:val="00594B91"/>
    <w:rsid w:val="005C042E"/>
    <w:rsid w:val="006B047B"/>
    <w:rsid w:val="006E798F"/>
    <w:rsid w:val="007D42A2"/>
    <w:rsid w:val="0086053A"/>
    <w:rsid w:val="008B6BD3"/>
    <w:rsid w:val="008D6EC4"/>
    <w:rsid w:val="009103DA"/>
    <w:rsid w:val="009572B9"/>
    <w:rsid w:val="00983F12"/>
    <w:rsid w:val="009C15F1"/>
    <w:rsid w:val="00A55119"/>
    <w:rsid w:val="00B266DC"/>
    <w:rsid w:val="00BE1A65"/>
    <w:rsid w:val="00C26631"/>
    <w:rsid w:val="00C97AD9"/>
    <w:rsid w:val="00D53902"/>
    <w:rsid w:val="00DB3930"/>
    <w:rsid w:val="00DC27D6"/>
    <w:rsid w:val="00DC3F55"/>
    <w:rsid w:val="00E50352"/>
    <w:rsid w:val="00E608A5"/>
    <w:rsid w:val="00E645AE"/>
    <w:rsid w:val="00E86607"/>
    <w:rsid w:val="00F47FF9"/>
    <w:rsid w:val="00F6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.mail.ru/clb1214203/help.mail.ru/mail-help/auth/multiauth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kiyaz_s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Admin</cp:lastModifiedBy>
  <cp:revision>5</cp:revision>
  <cp:lastPrinted>2019-02-26T09:38:00Z</cp:lastPrinted>
  <dcterms:created xsi:type="dcterms:W3CDTF">2019-02-26T09:43:00Z</dcterms:created>
  <dcterms:modified xsi:type="dcterms:W3CDTF">2019-04-17T05:18:00Z</dcterms:modified>
</cp:coreProperties>
</file>