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F2" w:rsidRPr="00D307F2" w:rsidRDefault="00D307F2" w:rsidP="00D47180">
      <w:pPr>
        <w:jc w:val="both"/>
        <w:rPr>
          <w:rFonts w:ascii="PF DinDisplay Pro Medium" w:hAnsi="PF DinDisplay Pro Medium" w:cs="Arial"/>
          <w:sz w:val="28"/>
          <w:szCs w:val="28"/>
        </w:rPr>
      </w:pPr>
    </w:p>
    <w:p w:rsidR="00302543" w:rsidRDefault="00302543" w:rsidP="00302543">
      <w:pPr>
        <w:ind w:firstLine="708"/>
        <w:jc w:val="center"/>
        <w:rPr>
          <w:rFonts w:ascii="PF DinDisplay Pro Medium" w:hAnsi="PF DinDisplay Pro Medium" w:cs="Arial"/>
          <w:sz w:val="36"/>
          <w:szCs w:val="36"/>
        </w:rPr>
      </w:pPr>
      <w:r w:rsidRPr="00302543">
        <w:rPr>
          <w:rFonts w:ascii="PF DinDisplay Pro Medium" w:hAnsi="PF DinDisplay Pro Medium" w:cs="Arial"/>
          <w:sz w:val="36"/>
          <w:szCs w:val="36"/>
        </w:rPr>
        <w:t>Уважаемые налогоплательщики!</w:t>
      </w:r>
    </w:p>
    <w:p w:rsidR="00302543" w:rsidRPr="00302543" w:rsidRDefault="00302543" w:rsidP="00302543">
      <w:pPr>
        <w:ind w:firstLine="708"/>
        <w:jc w:val="center"/>
        <w:rPr>
          <w:rFonts w:ascii="PF DinDisplay Pro Medium" w:hAnsi="PF DinDisplay Pro Medium" w:cs="Arial"/>
          <w:sz w:val="36"/>
          <w:szCs w:val="36"/>
        </w:rPr>
      </w:pPr>
    </w:p>
    <w:p w:rsidR="002453D2" w:rsidRDefault="001105C1" w:rsidP="002453D2">
      <w:pPr>
        <w:ind w:firstLine="708"/>
        <w:jc w:val="both"/>
        <w:rPr>
          <w:rFonts w:ascii="PF DinDisplay Pro Medium" w:hAnsi="PF DinDisplay Pro Medium" w:cs="Arial"/>
          <w:sz w:val="32"/>
          <w:szCs w:val="32"/>
        </w:rPr>
      </w:pPr>
      <w:r>
        <w:rPr>
          <w:rFonts w:ascii="PF DinDisplay Pro Medium" w:hAnsi="PF DinDisplay Pro Medium" w:cs="Arial"/>
          <w:sz w:val="32"/>
          <w:szCs w:val="32"/>
        </w:rPr>
        <w:t>С 30 апреля</w:t>
      </w:r>
      <w:r w:rsidR="002453D2" w:rsidRPr="001F3D31">
        <w:rPr>
          <w:rFonts w:ascii="PF DinDisplay Pro Medium" w:hAnsi="PF DinDisplay Pro Medium" w:cs="Arial"/>
          <w:sz w:val="32"/>
          <w:szCs w:val="32"/>
        </w:rPr>
        <w:t xml:space="preserve"> 2019 года в Республике Башкортостан создана </w:t>
      </w:r>
      <w:r w:rsidR="002453D2" w:rsidRPr="001F3D31">
        <w:rPr>
          <w:rFonts w:ascii="PF DinDisplay Pro Medium" w:hAnsi="PF DinDisplay Pro Medium" w:cs="Arial"/>
          <w:b/>
          <w:sz w:val="32"/>
          <w:szCs w:val="32"/>
        </w:rPr>
        <w:t>Межрайонная ИФНС России №4 по Республике Башкортостан</w:t>
      </w:r>
      <w:r w:rsidR="002453D2" w:rsidRPr="001F3D31">
        <w:rPr>
          <w:rFonts w:ascii="PF DinDisplay Pro Medium" w:hAnsi="PF DinDisplay Pro Medium" w:cs="Arial"/>
          <w:sz w:val="32"/>
          <w:szCs w:val="32"/>
        </w:rPr>
        <w:t xml:space="preserve"> - Центр компетенции по выявлению и взысканию неисполненных налоговых обязательств юридических лиц и индивидуальных предпринимателей с функциями по управлению долгом</w:t>
      </w:r>
      <w:r>
        <w:rPr>
          <w:rFonts w:ascii="PF DinDisplay Pro Medium" w:hAnsi="PF DinDisplay Pro Medium" w:cs="Arial"/>
          <w:sz w:val="32"/>
          <w:szCs w:val="32"/>
        </w:rPr>
        <w:t xml:space="preserve"> (Долговой центр), </w:t>
      </w:r>
      <w:proofErr w:type="spellStart"/>
      <w:r>
        <w:rPr>
          <w:rFonts w:ascii="PF DinDisplay Pro Medium" w:hAnsi="PF DinDisplay Pro Medium" w:cs="Arial"/>
          <w:sz w:val="32"/>
          <w:szCs w:val="32"/>
        </w:rPr>
        <w:t>расп</w:t>
      </w:r>
      <w:proofErr w:type="spellEnd"/>
      <w:r>
        <w:rPr>
          <w:rFonts w:ascii="PF DinDisplay Pro Medium" w:hAnsi="PF DinDisplay Pro Medium" w:cs="Arial"/>
          <w:sz w:val="32"/>
          <w:szCs w:val="32"/>
        </w:rPr>
        <w:t>.</w:t>
      </w:r>
      <w:r w:rsidR="002453D2" w:rsidRPr="001F3D31">
        <w:rPr>
          <w:rFonts w:ascii="PF DinDisplay Pro Medium" w:hAnsi="PF DinDisplay Pro Medium" w:cs="Arial"/>
          <w:sz w:val="32"/>
          <w:szCs w:val="32"/>
        </w:rPr>
        <w:t xml:space="preserve"> по адресу: </w:t>
      </w:r>
    </w:p>
    <w:p w:rsidR="002453D2" w:rsidRPr="001105C1" w:rsidRDefault="002453D2" w:rsidP="002453D2">
      <w:pPr>
        <w:jc w:val="both"/>
        <w:rPr>
          <w:rFonts w:ascii="PF DinDisplay Pro Medium" w:hAnsi="PF DinDisplay Pro Medium" w:cs="Arial"/>
          <w:sz w:val="32"/>
          <w:szCs w:val="32"/>
          <w:u w:val="single"/>
        </w:rPr>
      </w:pPr>
      <w:r w:rsidRPr="001105C1">
        <w:rPr>
          <w:rFonts w:ascii="PF DinDisplay Pro Medium" w:hAnsi="PF DinDisplay Pro Medium" w:cs="Arial"/>
          <w:sz w:val="32"/>
          <w:szCs w:val="32"/>
          <w:u w:val="single"/>
        </w:rPr>
        <w:t>450075, г</w:t>
      </w:r>
      <w:proofErr w:type="gramStart"/>
      <w:r w:rsidRPr="001105C1">
        <w:rPr>
          <w:rFonts w:ascii="PF DinDisplay Pro Medium" w:hAnsi="PF DinDisplay Pro Medium" w:cs="Arial"/>
          <w:sz w:val="32"/>
          <w:szCs w:val="32"/>
          <w:u w:val="single"/>
        </w:rPr>
        <w:t>.У</w:t>
      </w:r>
      <w:proofErr w:type="gramEnd"/>
      <w:r w:rsidRPr="001105C1">
        <w:rPr>
          <w:rFonts w:ascii="PF DinDisplay Pro Medium" w:hAnsi="PF DinDisplay Pro Medium" w:cs="Arial"/>
          <w:sz w:val="32"/>
          <w:szCs w:val="32"/>
          <w:u w:val="single"/>
        </w:rPr>
        <w:t>фа, проспект Октября,95/2, телефон +7(347)226-54-00</w:t>
      </w:r>
    </w:p>
    <w:p w:rsidR="002453D2" w:rsidRPr="001F3D31" w:rsidRDefault="002453D2" w:rsidP="002453D2">
      <w:pPr>
        <w:ind w:firstLine="708"/>
        <w:jc w:val="both"/>
        <w:rPr>
          <w:rFonts w:ascii="PF DinDisplay Pro Medium" w:hAnsi="PF DinDisplay Pro Medium" w:cs="Arial"/>
          <w:sz w:val="32"/>
          <w:szCs w:val="32"/>
        </w:rPr>
      </w:pPr>
    </w:p>
    <w:p w:rsidR="002453D2" w:rsidRPr="001F3D31" w:rsidRDefault="002453D2" w:rsidP="002453D2">
      <w:pPr>
        <w:ind w:firstLine="708"/>
        <w:jc w:val="both"/>
        <w:rPr>
          <w:rFonts w:ascii="PF DinDisplay Pro Medium" w:hAnsi="PF DinDisplay Pro Medium" w:cs="Arial"/>
          <w:sz w:val="32"/>
          <w:szCs w:val="32"/>
          <w:u w:val="single"/>
        </w:rPr>
      </w:pPr>
      <w:r w:rsidRPr="001F3D31">
        <w:rPr>
          <w:rFonts w:ascii="PF DinDisplay Pro Medium" w:hAnsi="PF DinDisplay Pro Medium" w:cs="Arial"/>
          <w:sz w:val="32"/>
          <w:szCs w:val="32"/>
          <w:u w:val="single"/>
        </w:rPr>
        <w:t>Функциональные обязанности Долгового центра:</w:t>
      </w:r>
    </w:p>
    <w:p w:rsidR="002453D2" w:rsidRPr="001F3D31" w:rsidRDefault="002453D2" w:rsidP="002453D2">
      <w:pPr>
        <w:ind w:firstLine="708"/>
        <w:jc w:val="both"/>
        <w:rPr>
          <w:rFonts w:ascii="PF DinDisplay Pro Medium" w:hAnsi="PF DinDisplay Pro Medium" w:cs="Arial"/>
          <w:sz w:val="32"/>
          <w:szCs w:val="32"/>
        </w:rPr>
      </w:pPr>
      <w:r w:rsidRPr="001F3D31">
        <w:rPr>
          <w:rFonts w:ascii="PF DinDisplay Pro Medium" w:hAnsi="PF DinDisplay Pro Medium" w:cs="Arial"/>
          <w:sz w:val="32"/>
          <w:szCs w:val="32"/>
        </w:rPr>
        <w:t>- Применение мер  взыскания, предусмотренные статьями 46,69,70,76 Налогового Кодекса Российской Федерации (требования об уплате, решения о взыскании за счет денежных средств, приостановление операций по счетам);</w:t>
      </w:r>
    </w:p>
    <w:p w:rsidR="002453D2" w:rsidRPr="001F3D31" w:rsidRDefault="002453D2" w:rsidP="002453D2">
      <w:pPr>
        <w:ind w:firstLine="708"/>
        <w:jc w:val="both"/>
        <w:rPr>
          <w:rFonts w:ascii="PF DinDisplay Pro Medium" w:hAnsi="PF DinDisplay Pro Medium" w:cs="Arial"/>
          <w:sz w:val="32"/>
          <w:szCs w:val="32"/>
        </w:rPr>
      </w:pPr>
      <w:r w:rsidRPr="001F3D31">
        <w:rPr>
          <w:rFonts w:ascii="PF DinDisplay Pro Medium" w:hAnsi="PF DinDisplay Pro Medium" w:cs="Arial"/>
          <w:sz w:val="32"/>
          <w:szCs w:val="32"/>
        </w:rPr>
        <w:t>- Принятие обеспечительных мер в соответствии с пунктом 10 статьи 101 Налогового Кодекса Российской Федерации в целях исполнения решений по результатам проведенных налоговых проверок;</w:t>
      </w:r>
    </w:p>
    <w:p w:rsidR="002453D2" w:rsidRPr="001F3D31" w:rsidRDefault="002453D2" w:rsidP="002453D2">
      <w:pPr>
        <w:ind w:firstLine="708"/>
        <w:jc w:val="both"/>
        <w:rPr>
          <w:rFonts w:ascii="PF DinDisplay Pro Medium" w:hAnsi="PF DinDisplay Pro Medium" w:cs="Arial"/>
          <w:sz w:val="32"/>
          <w:szCs w:val="32"/>
        </w:rPr>
      </w:pPr>
      <w:r w:rsidRPr="001F3D31">
        <w:rPr>
          <w:rFonts w:ascii="PF DinDisplay Pro Medium" w:hAnsi="PF DinDisplay Pro Medium" w:cs="Arial"/>
          <w:sz w:val="32"/>
          <w:szCs w:val="32"/>
        </w:rPr>
        <w:t xml:space="preserve">- Взаимодействие с органами ФССП России (статья 47 Налогового Кодекса Российской Федерации): </w:t>
      </w:r>
    </w:p>
    <w:p w:rsidR="002453D2" w:rsidRPr="001F3D31" w:rsidRDefault="002453D2" w:rsidP="002453D2">
      <w:pPr>
        <w:ind w:firstLine="708"/>
        <w:jc w:val="both"/>
        <w:rPr>
          <w:rFonts w:ascii="PF DinDisplay Pro Medium" w:hAnsi="PF DinDisplay Pro Medium" w:cs="Arial"/>
          <w:sz w:val="32"/>
          <w:szCs w:val="32"/>
        </w:rPr>
      </w:pPr>
      <w:r w:rsidRPr="001F3D31">
        <w:rPr>
          <w:rFonts w:ascii="PF DinDisplay Pro Medium" w:hAnsi="PF DinDisplay Pro Medium" w:cs="Arial"/>
          <w:sz w:val="32"/>
          <w:szCs w:val="32"/>
        </w:rPr>
        <w:t>а</w:t>
      </w:r>
      <w:proofErr w:type="gramStart"/>
      <w:r w:rsidRPr="001F3D31">
        <w:rPr>
          <w:rFonts w:ascii="PF DinDisplay Pro Medium" w:hAnsi="PF DinDisplay Pro Medium" w:cs="Arial"/>
          <w:sz w:val="32"/>
          <w:szCs w:val="32"/>
        </w:rPr>
        <w:t>)в</w:t>
      </w:r>
      <w:proofErr w:type="gramEnd"/>
      <w:r w:rsidRPr="001F3D31">
        <w:rPr>
          <w:rFonts w:ascii="PF DinDisplay Pro Medium" w:hAnsi="PF DinDisplay Pro Medium" w:cs="Arial"/>
          <w:sz w:val="32"/>
          <w:szCs w:val="32"/>
        </w:rPr>
        <w:t xml:space="preserve">зыскание задолженности за счет имущества должника </w:t>
      </w:r>
    </w:p>
    <w:p w:rsidR="002453D2" w:rsidRPr="001F3D31" w:rsidRDefault="002453D2" w:rsidP="00C97F51">
      <w:pPr>
        <w:tabs>
          <w:tab w:val="right" w:pos="1134"/>
          <w:tab w:val="left" w:pos="1276"/>
        </w:tabs>
        <w:ind w:firstLine="708"/>
        <w:jc w:val="both"/>
        <w:rPr>
          <w:rFonts w:ascii="PF DinDisplay Pro Medium" w:hAnsi="PF DinDisplay Pro Medium" w:cs="Arial"/>
          <w:sz w:val="32"/>
          <w:szCs w:val="32"/>
        </w:rPr>
      </w:pPr>
      <w:r w:rsidRPr="001F3D31">
        <w:rPr>
          <w:rFonts w:ascii="PF DinDisplay Pro Medium" w:hAnsi="PF DinDisplay Pro Medium" w:cs="Arial"/>
          <w:sz w:val="32"/>
          <w:szCs w:val="32"/>
        </w:rPr>
        <w:t>б</w:t>
      </w:r>
      <w:proofErr w:type="gramStart"/>
      <w:r w:rsidRPr="001F3D31">
        <w:rPr>
          <w:rFonts w:ascii="PF DinDisplay Pro Medium" w:hAnsi="PF DinDisplay Pro Medium" w:cs="Arial"/>
          <w:sz w:val="32"/>
          <w:szCs w:val="32"/>
        </w:rPr>
        <w:t>)в</w:t>
      </w:r>
      <w:proofErr w:type="gramEnd"/>
      <w:r w:rsidRPr="001F3D31">
        <w:rPr>
          <w:rFonts w:ascii="PF DinDisplay Pro Medium" w:hAnsi="PF DinDisplay Pro Medium" w:cs="Arial"/>
          <w:sz w:val="32"/>
          <w:szCs w:val="32"/>
        </w:rPr>
        <w:t>зыскание задолженности с дебиторов должника в ходе исполнительного производства</w:t>
      </w:r>
    </w:p>
    <w:p w:rsidR="002453D2" w:rsidRPr="001F3D31" w:rsidRDefault="002453D2" w:rsidP="002453D2">
      <w:pPr>
        <w:ind w:firstLine="708"/>
        <w:jc w:val="both"/>
        <w:rPr>
          <w:rFonts w:ascii="PF DinDisplay Pro Medium" w:hAnsi="PF DinDisplay Pro Medium" w:cs="Arial"/>
          <w:sz w:val="32"/>
          <w:szCs w:val="32"/>
        </w:rPr>
      </w:pPr>
      <w:r w:rsidRPr="001F3D31">
        <w:rPr>
          <w:rFonts w:ascii="PF DinDisplay Pro Medium" w:hAnsi="PF DinDisplay Pro Medium" w:cs="Arial"/>
          <w:sz w:val="32"/>
          <w:szCs w:val="32"/>
        </w:rPr>
        <w:t>в</w:t>
      </w:r>
      <w:proofErr w:type="gramStart"/>
      <w:r w:rsidRPr="001F3D31">
        <w:rPr>
          <w:rFonts w:ascii="PF DinDisplay Pro Medium" w:hAnsi="PF DinDisplay Pro Medium" w:cs="Arial"/>
          <w:sz w:val="32"/>
          <w:szCs w:val="32"/>
        </w:rPr>
        <w:t>)п</w:t>
      </w:r>
      <w:proofErr w:type="gramEnd"/>
      <w:r w:rsidRPr="001F3D31">
        <w:rPr>
          <w:rFonts w:ascii="PF DinDisplay Pro Medium" w:hAnsi="PF DinDisplay Pro Medium" w:cs="Arial"/>
          <w:sz w:val="32"/>
          <w:szCs w:val="32"/>
        </w:rPr>
        <w:t>ринятие мер по временному ограничению должника на выезд из Российской Федерации;</w:t>
      </w:r>
    </w:p>
    <w:p w:rsidR="002453D2" w:rsidRPr="001F3D31" w:rsidRDefault="002453D2" w:rsidP="002453D2">
      <w:pPr>
        <w:ind w:firstLine="708"/>
        <w:jc w:val="both"/>
        <w:rPr>
          <w:rFonts w:ascii="PF DinDisplay Pro Medium" w:hAnsi="PF DinDisplay Pro Medium" w:cs="Arial"/>
          <w:sz w:val="32"/>
          <w:szCs w:val="32"/>
        </w:rPr>
      </w:pPr>
      <w:r w:rsidRPr="001F3D31">
        <w:rPr>
          <w:rFonts w:ascii="PF DinDisplay Pro Medium" w:hAnsi="PF DinDisplay Pro Medium" w:cs="Arial"/>
          <w:sz w:val="32"/>
          <w:szCs w:val="32"/>
        </w:rPr>
        <w:t>- Подготовка оснований для списания задолженности при исключении из ЕГРЮЛ (статья 59 Налогового Кодекса Российской Федерации);</w:t>
      </w:r>
    </w:p>
    <w:p w:rsidR="002453D2" w:rsidRPr="001F3D31" w:rsidRDefault="002453D2" w:rsidP="002453D2">
      <w:pPr>
        <w:ind w:firstLine="708"/>
        <w:jc w:val="both"/>
        <w:rPr>
          <w:rFonts w:ascii="PF DinDisplay Pro Medium" w:hAnsi="PF DinDisplay Pro Medium" w:cs="Arial"/>
          <w:sz w:val="32"/>
          <w:szCs w:val="32"/>
        </w:rPr>
      </w:pPr>
      <w:r w:rsidRPr="001F3D31">
        <w:rPr>
          <w:rFonts w:ascii="PF DinDisplay Pro Medium" w:hAnsi="PF DinDisplay Pro Medium" w:cs="Arial"/>
          <w:sz w:val="32"/>
          <w:szCs w:val="32"/>
        </w:rPr>
        <w:t>-</w:t>
      </w:r>
      <w:r w:rsidRPr="001F3D31">
        <w:rPr>
          <w:rFonts w:ascii="PF DinDisplay Pro Medium" w:hAnsi="PF DinDisplay Pro Medium" w:cs="Arial"/>
          <w:sz w:val="32"/>
          <w:szCs w:val="32"/>
        </w:rPr>
        <w:tab/>
        <w:t xml:space="preserve"> Арест имущества налогоплательщика с санкции прокурора (статья 77 Налогового Кодекса Российской Федерации);</w:t>
      </w:r>
    </w:p>
    <w:p w:rsidR="002453D2" w:rsidRPr="001F3D31" w:rsidRDefault="002453D2" w:rsidP="002453D2">
      <w:pPr>
        <w:ind w:firstLine="708"/>
        <w:jc w:val="both"/>
        <w:rPr>
          <w:rFonts w:ascii="PF DinDisplay Pro Medium" w:hAnsi="PF DinDisplay Pro Medium" w:cs="Arial"/>
          <w:sz w:val="32"/>
          <w:szCs w:val="32"/>
        </w:rPr>
      </w:pPr>
      <w:r w:rsidRPr="001F3D31">
        <w:rPr>
          <w:rFonts w:ascii="PF DinDisplay Pro Medium" w:hAnsi="PF DinDisplay Pro Medium" w:cs="Arial"/>
          <w:sz w:val="32"/>
          <w:szCs w:val="32"/>
        </w:rPr>
        <w:t>-</w:t>
      </w:r>
      <w:r w:rsidRPr="001F3D31">
        <w:rPr>
          <w:rFonts w:ascii="PF DinDisplay Pro Medium" w:hAnsi="PF DinDisplay Pro Medium" w:cs="Arial"/>
          <w:sz w:val="32"/>
          <w:szCs w:val="32"/>
        </w:rPr>
        <w:tab/>
        <w:t>Взаимодействие с правоохранительными органами (статьи 199.1 и 199.2 Налогового Кодекса Российской Федерации).</w:t>
      </w:r>
    </w:p>
    <w:p w:rsidR="002453D2" w:rsidRPr="001F3D31" w:rsidRDefault="002453D2" w:rsidP="002453D2">
      <w:pPr>
        <w:ind w:firstLine="708"/>
        <w:jc w:val="center"/>
        <w:rPr>
          <w:rFonts w:ascii="PF DinDisplay Pro Medium" w:hAnsi="PF DinDisplay Pro Medium" w:cs="Arial"/>
          <w:sz w:val="32"/>
          <w:szCs w:val="32"/>
        </w:rPr>
      </w:pPr>
    </w:p>
    <w:p w:rsidR="002453D2" w:rsidRPr="001F3D31" w:rsidRDefault="002453D2" w:rsidP="002453D2">
      <w:pPr>
        <w:ind w:firstLine="708"/>
        <w:jc w:val="center"/>
        <w:rPr>
          <w:rFonts w:ascii="PF DinDisplay Pro Medium" w:hAnsi="PF DinDisplay Pro Medium" w:cs="Arial"/>
          <w:sz w:val="32"/>
          <w:szCs w:val="32"/>
        </w:rPr>
      </w:pPr>
      <w:r w:rsidRPr="001F3D31">
        <w:rPr>
          <w:rFonts w:ascii="PF DinDisplay Pro Medium" w:hAnsi="PF DinDisplay Pro Medium" w:cs="Arial"/>
          <w:sz w:val="32"/>
          <w:szCs w:val="32"/>
        </w:rPr>
        <w:t xml:space="preserve">По возникшим вопросам обращаться на официальный сайт Федеральной налоговой службы </w:t>
      </w:r>
      <w:proofErr w:type="spellStart"/>
      <w:r w:rsidRPr="001F3D31">
        <w:rPr>
          <w:rFonts w:ascii="PF DinDisplay Pro Medium" w:hAnsi="PF DinDisplay Pro Medium" w:cs="Arial"/>
          <w:sz w:val="32"/>
          <w:szCs w:val="32"/>
        </w:rPr>
        <w:t>www.nalog.ru</w:t>
      </w:r>
      <w:proofErr w:type="spellEnd"/>
      <w:r w:rsidRPr="001F3D31">
        <w:rPr>
          <w:rFonts w:ascii="PF DinDisplay Pro Medium" w:hAnsi="PF DinDisplay Pro Medium" w:cs="Arial"/>
          <w:sz w:val="32"/>
          <w:szCs w:val="32"/>
        </w:rPr>
        <w:t xml:space="preserve"> или по телефону</w:t>
      </w:r>
    </w:p>
    <w:p w:rsidR="002453D2" w:rsidRPr="001F3D31" w:rsidRDefault="002453D2" w:rsidP="002453D2">
      <w:pPr>
        <w:ind w:firstLine="708"/>
        <w:jc w:val="center"/>
        <w:rPr>
          <w:rFonts w:ascii="PF DinDisplay Pro Medium" w:hAnsi="PF DinDisplay Pro Medium" w:cs="Arial"/>
          <w:sz w:val="32"/>
          <w:szCs w:val="32"/>
        </w:rPr>
      </w:pPr>
      <w:r w:rsidRPr="001F3D31">
        <w:rPr>
          <w:rFonts w:ascii="PF DinDisplay Pro Medium" w:hAnsi="PF DinDisplay Pro Medium" w:cs="Arial"/>
          <w:sz w:val="32"/>
          <w:szCs w:val="32"/>
        </w:rPr>
        <w:t xml:space="preserve"> </w:t>
      </w:r>
      <w:proofErr w:type="spellStart"/>
      <w:proofErr w:type="gramStart"/>
      <w:r w:rsidRPr="001F3D31">
        <w:rPr>
          <w:rFonts w:ascii="PF DinDisplay Pro Medium" w:hAnsi="PF DinDisplay Pro Medium" w:cs="Arial"/>
          <w:sz w:val="32"/>
          <w:szCs w:val="32"/>
        </w:rPr>
        <w:t>Контакт-центра</w:t>
      </w:r>
      <w:proofErr w:type="spellEnd"/>
      <w:proofErr w:type="gramEnd"/>
      <w:r w:rsidRPr="001F3D31">
        <w:rPr>
          <w:rFonts w:ascii="PF DinDisplay Pro Medium" w:hAnsi="PF DinDisplay Pro Medium" w:cs="Arial"/>
          <w:sz w:val="32"/>
          <w:szCs w:val="32"/>
        </w:rPr>
        <w:t xml:space="preserve"> 8 800 222 22 </w:t>
      </w:r>
      <w:proofErr w:type="spellStart"/>
      <w:r w:rsidRPr="001F3D31">
        <w:rPr>
          <w:rFonts w:ascii="PF DinDisplay Pro Medium" w:hAnsi="PF DinDisplay Pro Medium" w:cs="Arial"/>
          <w:sz w:val="32"/>
          <w:szCs w:val="32"/>
        </w:rPr>
        <w:t>22</w:t>
      </w:r>
      <w:proofErr w:type="spellEnd"/>
    </w:p>
    <w:p w:rsidR="00DA2C8A" w:rsidRDefault="00DA2C8A" w:rsidP="00DA2C8A">
      <w:pPr>
        <w:ind w:firstLine="708"/>
        <w:jc w:val="center"/>
        <w:rPr>
          <w:rFonts w:ascii="PF DinDisplay Pro Medium" w:hAnsi="PF DinDisplay Pro Medium" w:cs="Arial"/>
          <w:sz w:val="32"/>
          <w:szCs w:val="32"/>
        </w:rPr>
      </w:pPr>
    </w:p>
    <w:p w:rsidR="002453D2" w:rsidRDefault="002453D2" w:rsidP="00DA2C8A">
      <w:pPr>
        <w:ind w:firstLine="708"/>
        <w:jc w:val="center"/>
        <w:rPr>
          <w:rFonts w:ascii="PF DinDisplay Pro Medium" w:hAnsi="PF DinDisplay Pro Medium" w:cs="Arial"/>
          <w:sz w:val="32"/>
          <w:szCs w:val="32"/>
        </w:rPr>
      </w:pPr>
    </w:p>
    <w:p w:rsidR="00143A84" w:rsidRDefault="00143A84" w:rsidP="00C97F51">
      <w:pPr>
        <w:ind w:firstLine="708"/>
        <w:jc w:val="center"/>
        <w:rPr>
          <w:rFonts w:ascii="PF DinDisplay Pro Medium" w:hAnsi="PF DinDisplay Pro Medium" w:cs="Arial"/>
          <w:sz w:val="36"/>
          <w:szCs w:val="36"/>
        </w:rPr>
      </w:pPr>
    </w:p>
    <w:p w:rsidR="00C97F51" w:rsidRPr="001F3D31" w:rsidRDefault="00C97F51" w:rsidP="00C97F51">
      <w:pPr>
        <w:ind w:firstLine="708"/>
        <w:jc w:val="center"/>
        <w:rPr>
          <w:rFonts w:ascii="PF DinDisplay Pro Medium" w:hAnsi="PF DinDisplay Pro Medium" w:cs="Arial"/>
          <w:sz w:val="36"/>
          <w:szCs w:val="36"/>
        </w:rPr>
      </w:pPr>
      <w:r w:rsidRPr="001F3D31">
        <w:rPr>
          <w:rFonts w:ascii="PF DinDisplay Pro Medium" w:hAnsi="PF DinDisplay Pro Medium" w:cs="Arial"/>
          <w:sz w:val="36"/>
          <w:szCs w:val="36"/>
        </w:rPr>
        <w:lastRenderedPageBreak/>
        <w:t>Реквизиты</w:t>
      </w:r>
    </w:p>
    <w:p w:rsidR="00C97F51" w:rsidRPr="001F3D31" w:rsidRDefault="00C97F51" w:rsidP="00C97F51">
      <w:pPr>
        <w:ind w:firstLine="708"/>
        <w:jc w:val="center"/>
        <w:rPr>
          <w:rFonts w:ascii="PF DinDisplay Pro Medium" w:hAnsi="PF DinDisplay Pro Medium" w:cs="Arial"/>
          <w:sz w:val="36"/>
          <w:szCs w:val="36"/>
        </w:rPr>
      </w:pPr>
      <w:r w:rsidRPr="001F3D31">
        <w:rPr>
          <w:rFonts w:ascii="PF DinDisplay Pro Medium" w:hAnsi="PF DinDisplay Pro Medium" w:cs="Arial"/>
          <w:sz w:val="36"/>
          <w:szCs w:val="36"/>
        </w:rPr>
        <w:t>Межрайонной ИФНС России №4 по Республике Башкортостан</w:t>
      </w:r>
    </w:p>
    <w:p w:rsidR="00C97F51" w:rsidRPr="001F3D31" w:rsidRDefault="00C97F51" w:rsidP="00C97F51">
      <w:pPr>
        <w:ind w:firstLine="708"/>
        <w:jc w:val="center"/>
        <w:rPr>
          <w:rFonts w:ascii="PF DinDisplay Pro Medium" w:hAnsi="PF DinDisplay Pro Medium" w:cs="Arial"/>
          <w:b/>
          <w:sz w:val="32"/>
          <w:szCs w:val="32"/>
        </w:rPr>
      </w:pPr>
    </w:p>
    <w:p w:rsidR="00C97F51" w:rsidRPr="001F3D31" w:rsidRDefault="00C97F51" w:rsidP="00C97F51">
      <w:pPr>
        <w:rPr>
          <w:rFonts w:ascii="PF DinDisplay Pro Medium" w:hAnsi="PF DinDisplay Pro Medium" w:cs="Arial"/>
          <w:sz w:val="32"/>
          <w:szCs w:val="32"/>
        </w:rPr>
      </w:pPr>
      <w:r w:rsidRPr="001F3D31">
        <w:rPr>
          <w:rFonts w:ascii="PF DinDisplay Pro Medium" w:hAnsi="PF DinDisplay Pro Medium" w:cs="Arial"/>
          <w:sz w:val="32"/>
          <w:szCs w:val="32"/>
        </w:rPr>
        <w:t xml:space="preserve">ИНН – 0276009970    </w:t>
      </w:r>
    </w:p>
    <w:p w:rsidR="00C97F51" w:rsidRPr="001F3D31" w:rsidRDefault="00C97F51" w:rsidP="00C97F51">
      <w:pPr>
        <w:rPr>
          <w:rFonts w:ascii="PF DinDisplay Pro Medium" w:hAnsi="PF DinDisplay Pro Medium" w:cs="Arial"/>
          <w:sz w:val="32"/>
          <w:szCs w:val="32"/>
        </w:rPr>
      </w:pPr>
      <w:r w:rsidRPr="001F3D31">
        <w:rPr>
          <w:rFonts w:ascii="PF DinDisplay Pro Medium" w:hAnsi="PF DinDisplay Pro Medium" w:cs="Arial"/>
          <w:sz w:val="32"/>
          <w:szCs w:val="32"/>
        </w:rPr>
        <w:t>КПП – 027701001</w:t>
      </w:r>
      <w:r w:rsidRPr="001F3D31">
        <w:rPr>
          <w:rFonts w:ascii="PF DinDisplay Pro Medium" w:hAnsi="PF DinDisplay Pro Medium" w:cs="Arial"/>
          <w:sz w:val="32"/>
          <w:szCs w:val="32"/>
        </w:rPr>
        <w:tab/>
      </w:r>
    </w:p>
    <w:p w:rsidR="00C97F51" w:rsidRPr="001F3D31" w:rsidRDefault="00C97F51" w:rsidP="00C97F51">
      <w:pPr>
        <w:rPr>
          <w:rFonts w:ascii="PF DinDisplay Pro Medium" w:hAnsi="PF DinDisplay Pro Medium" w:cs="Arial"/>
          <w:sz w:val="32"/>
          <w:szCs w:val="32"/>
        </w:rPr>
      </w:pPr>
      <w:r w:rsidRPr="001F3D31">
        <w:rPr>
          <w:rFonts w:ascii="PF DinDisplay Pro Medium" w:hAnsi="PF DinDisplay Pro Medium" w:cs="Arial"/>
          <w:sz w:val="32"/>
          <w:szCs w:val="32"/>
        </w:rPr>
        <w:t>ОКТМО - 80701000</w:t>
      </w:r>
    </w:p>
    <w:p w:rsidR="00C97F51" w:rsidRPr="001F3D31" w:rsidRDefault="00C97F51" w:rsidP="00C97F51">
      <w:pPr>
        <w:rPr>
          <w:rFonts w:ascii="PF DinDisplay Pro Medium" w:hAnsi="PF DinDisplay Pro Medium" w:cs="Arial"/>
          <w:b/>
          <w:sz w:val="32"/>
          <w:szCs w:val="32"/>
        </w:rPr>
      </w:pPr>
    </w:p>
    <w:p w:rsidR="00C97F51" w:rsidRPr="001F3D31" w:rsidRDefault="00C97F51" w:rsidP="00C97F51">
      <w:pPr>
        <w:rPr>
          <w:rFonts w:ascii="PF DinDisplay Pro Medium" w:hAnsi="PF DinDisplay Pro Medium" w:cs="Arial"/>
          <w:sz w:val="32"/>
          <w:szCs w:val="32"/>
        </w:rPr>
      </w:pPr>
      <w:r w:rsidRPr="001F3D31">
        <w:rPr>
          <w:rFonts w:ascii="PF DinDisplay Pro Medium" w:hAnsi="PF DinDisplay Pro Medium" w:cs="Arial"/>
          <w:sz w:val="32"/>
          <w:szCs w:val="32"/>
        </w:rPr>
        <w:t>Юридический адрес:</w:t>
      </w:r>
      <w:r w:rsidRPr="001F3D31">
        <w:rPr>
          <w:rFonts w:ascii="PF DinDisplay Pro Medium" w:hAnsi="PF DinDisplay Pro Medium" w:cs="Arial"/>
          <w:sz w:val="32"/>
          <w:szCs w:val="32"/>
        </w:rPr>
        <w:tab/>
      </w:r>
      <w:r w:rsidRPr="001F3D31">
        <w:rPr>
          <w:rFonts w:ascii="PF DinDisplay Pro Medium" w:hAnsi="PF DinDisplay Pro Medium" w:cs="Arial"/>
          <w:sz w:val="32"/>
          <w:szCs w:val="32"/>
        </w:rPr>
        <w:tab/>
      </w:r>
      <w:r w:rsidRPr="001F3D31">
        <w:rPr>
          <w:rFonts w:ascii="PF DinDisplay Pro Medium" w:hAnsi="PF DinDisplay Pro Medium" w:cs="Arial"/>
          <w:sz w:val="32"/>
          <w:szCs w:val="32"/>
        </w:rPr>
        <w:tab/>
      </w:r>
      <w:r w:rsidRPr="001F3D31">
        <w:rPr>
          <w:rFonts w:ascii="PF DinDisplay Pro Medium" w:hAnsi="PF DinDisplay Pro Medium" w:cs="Arial"/>
          <w:sz w:val="32"/>
          <w:szCs w:val="32"/>
        </w:rPr>
        <w:tab/>
      </w:r>
      <w:r w:rsidRPr="001F3D31">
        <w:rPr>
          <w:rFonts w:ascii="PF DinDisplay Pro Medium" w:hAnsi="PF DinDisplay Pro Medium" w:cs="Arial"/>
          <w:sz w:val="32"/>
          <w:szCs w:val="32"/>
        </w:rPr>
        <w:tab/>
      </w:r>
      <w:r w:rsidRPr="001F3D31">
        <w:rPr>
          <w:rFonts w:ascii="PF DinDisplay Pro Medium" w:hAnsi="PF DinDisplay Pro Medium" w:cs="Arial"/>
          <w:sz w:val="32"/>
          <w:szCs w:val="32"/>
        </w:rPr>
        <w:tab/>
      </w:r>
      <w:r w:rsidRPr="001F3D31">
        <w:rPr>
          <w:rFonts w:ascii="PF DinDisplay Pro Medium" w:hAnsi="PF DinDisplay Pro Medium" w:cs="Arial"/>
          <w:sz w:val="32"/>
          <w:szCs w:val="32"/>
        </w:rPr>
        <w:tab/>
      </w:r>
    </w:p>
    <w:p w:rsidR="00C97F51" w:rsidRPr="001F3D31" w:rsidRDefault="00C97F51" w:rsidP="00C97F51">
      <w:pPr>
        <w:rPr>
          <w:rFonts w:ascii="PF DinDisplay Pro Medium" w:hAnsi="PF DinDisplay Pro Medium" w:cs="Arial"/>
          <w:sz w:val="32"/>
          <w:szCs w:val="32"/>
        </w:rPr>
      </w:pPr>
      <w:r w:rsidRPr="001F3D31">
        <w:rPr>
          <w:rFonts w:ascii="PF DinDisplay Pro Medium" w:hAnsi="PF DinDisplay Pro Medium" w:cs="Arial"/>
          <w:sz w:val="32"/>
          <w:szCs w:val="32"/>
        </w:rPr>
        <w:t>450075, г. Уфа, проспект Октября,95/2</w:t>
      </w:r>
    </w:p>
    <w:p w:rsidR="00C97F51" w:rsidRPr="001F3D31" w:rsidRDefault="00C97F51" w:rsidP="00C97F51">
      <w:pPr>
        <w:rPr>
          <w:rFonts w:ascii="PF DinDisplay Pro Medium" w:hAnsi="PF DinDisplay Pro Medium" w:cs="Arial"/>
          <w:sz w:val="32"/>
          <w:szCs w:val="32"/>
        </w:rPr>
      </w:pPr>
      <w:r w:rsidRPr="001F3D31">
        <w:rPr>
          <w:rFonts w:ascii="PF DinDisplay Pro Medium" w:hAnsi="PF DinDisplay Pro Medium" w:cs="Arial"/>
          <w:sz w:val="32"/>
          <w:szCs w:val="32"/>
        </w:rPr>
        <w:tab/>
      </w:r>
    </w:p>
    <w:p w:rsidR="00C97F51" w:rsidRPr="001F3D31" w:rsidRDefault="00C97F51" w:rsidP="00C97F51">
      <w:pPr>
        <w:rPr>
          <w:rFonts w:ascii="PF DinDisplay Pro Medium" w:hAnsi="PF DinDisplay Pro Medium" w:cs="Arial"/>
          <w:sz w:val="32"/>
          <w:szCs w:val="32"/>
        </w:rPr>
      </w:pPr>
      <w:r w:rsidRPr="001F3D31">
        <w:rPr>
          <w:rFonts w:ascii="PF DinDisplay Pro Medium" w:hAnsi="PF DinDisplay Pro Medium" w:cs="Arial"/>
          <w:sz w:val="32"/>
          <w:szCs w:val="32"/>
        </w:rPr>
        <w:t>Телефакс: + 7 (347) 277-16-56</w:t>
      </w:r>
    </w:p>
    <w:p w:rsidR="00C97F51" w:rsidRPr="001F3D31" w:rsidRDefault="00C97F51" w:rsidP="00C97F51">
      <w:pPr>
        <w:rPr>
          <w:rFonts w:ascii="PF DinDisplay Pro Medium" w:hAnsi="PF DinDisplay Pro Medium" w:cs="Arial"/>
          <w:sz w:val="32"/>
          <w:szCs w:val="32"/>
        </w:rPr>
      </w:pPr>
      <w:r w:rsidRPr="001F3D31">
        <w:rPr>
          <w:rFonts w:ascii="PF DinDisplay Pro Medium" w:hAnsi="PF DinDisplay Pro Medium" w:cs="Arial"/>
          <w:sz w:val="32"/>
          <w:szCs w:val="32"/>
        </w:rPr>
        <w:t xml:space="preserve">Телефон для записи на личный прием к должностным лицам Инспекции: </w:t>
      </w:r>
    </w:p>
    <w:p w:rsidR="00C97F51" w:rsidRPr="001F3D31" w:rsidRDefault="00C97F51" w:rsidP="00C97F51">
      <w:pPr>
        <w:rPr>
          <w:rFonts w:ascii="PF DinDisplay Pro Medium" w:hAnsi="PF DinDisplay Pro Medium" w:cs="Arial"/>
          <w:sz w:val="32"/>
          <w:szCs w:val="32"/>
        </w:rPr>
      </w:pPr>
      <w:r w:rsidRPr="001F3D31">
        <w:rPr>
          <w:rFonts w:ascii="PF DinDisplay Pro Medium" w:hAnsi="PF DinDisplay Pro Medium" w:cs="Arial"/>
          <w:sz w:val="32"/>
          <w:szCs w:val="32"/>
        </w:rPr>
        <w:t>+7 (347) 229-83-00</w:t>
      </w:r>
    </w:p>
    <w:p w:rsidR="00C97F51" w:rsidRPr="001F3D31" w:rsidRDefault="00C97F51" w:rsidP="00C97F51">
      <w:pPr>
        <w:rPr>
          <w:rFonts w:ascii="PF DinDisplay Pro Medium" w:hAnsi="PF DinDisplay Pro Medium" w:cs="Arial"/>
          <w:sz w:val="32"/>
          <w:szCs w:val="32"/>
        </w:rPr>
      </w:pPr>
    </w:p>
    <w:p w:rsidR="00C97F51" w:rsidRDefault="00C97F51" w:rsidP="00C97F51">
      <w:pPr>
        <w:rPr>
          <w:rFonts w:ascii="PF DinDisplay Pro Medium" w:hAnsi="PF DinDisplay Pro Medium" w:cs="Arial"/>
          <w:sz w:val="32"/>
          <w:szCs w:val="32"/>
        </w:rPr>
      </w:pPr>
      <w:r w:rsidRPr="001F3D31">
        <w:rPr>
          <w:rFonts w:ascii="PF DinDisplay Pro Medium" w:hAnsi="PF DinDisplay Pro Medium" w:cs="Arial"/>
          <w:sz w:val="32"/>
          <w:szCs w:val="32"/>
        </w:rPr>
        <w:t>Телефон «Доверия»: +7 (347) 226-54-34</w:t>
      </w:r>
    </w:p>
    <w:p w:rsidR="006B7E4B" w:rsidRPr="001F3D31" w:rsidRDefault="006B7E4B" w:rsidP="00C97F51">
      <w:pPr>
        <w:rPr>
          <w:rFonts w:ascii="PF DinDisplay Pro Medium" w:hAnsi="PF DinDisplay Pro Medium" w:cs="Arial"/>
          <w:color w:val="FF0000"/>
          <w:sz w:val="32"/>
          <w:szCs w:val="32"/>
        </w:rPr>
      </w:pPr>
    </w:p>
    <w:p w:rsidR="00C97F51" w:rsidRPr="001F3D31" w:rsidRDefault="006B7E4B" w:rsidP="006B7E4B">
      <w:pPr>
        <w:rPr>
          <w:rFonts w:ascii="PF DinDisplay Pro Medium" w:hAnsi="PF DinDisplay Pro Medium" w:cs="Arial"/>
          <w:color w:val="000000"/>
          <w:sz w:val="32"/>
          <w:szCs w:val="32"/>
        </w:rPr>
      </w:pPr>
      <w:r w:rsidRPr="006B7E4B">
        <w:rPr>
          <w:rFonts w:ascii="PF DinDisplay Pro Medium" w:hAnsi="PF DinDisplay Pro Medium" w:cs="Arial"/>
          <w:color w:val="000000"/>
          <w:sz w:val="32"/>
          <w:szCs w:val="32"/>
        </w:rPr>
        <w:t>Для получения информации по телефону инспекции +7 (347) 226-54-00 необходимо сообщить оператору:</w:t>
      </w:r>
    </w:p>
    <w:p w:rsidR="00C97F51" w:rsidRPr="001F3D31" w:rsidRDefault="00C97F51" w:rsidP="00C97F51">
      <w:pPr>
        <w:pStyle w:val="af5"/>
        <w:numPr>
          <w:ilvl w:val="0"/>
          <w:numId w:val="23"/>
        </w:numPr>
        <w:jc w:val="both"/>
        <w:rPr>
          <w:rFonts w:ascii="PF DinDisplay Pro Medium" w:hAnsi="PF DinDisplay Pro Medium" w:cs="Arial"/>
          <w:color w:val="000000"/>
          <w:sz w:val="32"/>
          <w:szCs w:val="32"/>
        </w:rPr>
      </w:pPr>
      <w:r w:rsidRPr="001F3D31">
        <w:rPr>
          <w:rFonts w:ascii="PF DinDisplay Pro Medium" w:hAnsi="PF DinDisplay Pro Medium" w:cs="Arial"/>
          <w:color w:val="000000"/>
          <w:sz w:val="32"/>
          <w:szCs w:val="32"/>
        </w:rPr>
        <w:t>ИНН и наименование организации, если Вы представляете юридическое лицо;</w:t>
      </w:r>
    </w:p>
    <w:p w:rsidR="00C97F51" w:rsidRPr="001F3D31" w:rsidRDefault="00C97F51" w:rsidP="00C97F51">
      <w:pPr>
        <w:pStyle w:val="af5"/>
        <w:numPr>
          <w:ilvl w:val="0"/>
          <w:numId w:val="23"/>
        </w:numPr>
        <w:jc w:val="both"/>
        <w:rPr>
          <w:rFonts w:ascii="PF DinDisplay Pro Medium" w:hAnsi="PF DinDisplay Pro Medium" w:cs="Arial"/>
          <w:color w:val="000000"/>
          <w:sz w:val="32"/>
          <w:szCs w:val="32"/>
        </w:rPr>
      </w:pPr>
      <w:r w:rsidRPr="001F3D31">
        <w:rPr>
          <w:rFonts w:ascii="PF DinDisplay Pro Medium" w:hAnsi="PF DinDisplay Pro Medium" w:cs="Arial"/>
          <w:color w:val="000000"/>
          <w:sz w:val="32"/>
          <w:szCs w:val="32"/>
        </w:rPr>
        <w:t>ИНН и ФИО, если Вы – индивидуальный предприниматель;</w:t>
      </w:r>
    </w:p>
    <w:p w:rsidR="00C97F51" w:rsidRPr="001F3D31" w:rsidRDefault="00C97F51" w:rsidP="00C97F51">
      <w:pPr>
        <w:pStyle w:val="af5"/>
        <w:numPr>
          <w:ilvl w:val="0"/>
          <w:numId w:val="23"/>
        </w:numPr>
        <w:jc w:val="both"/>
        <w:rPr>
          <w:rFonts w:ascii="PF DinDisplay Pro Medium" w:hAnsi="PF DinDisplay Pro Medium" w:cs="Arial"/>
          <w:color w:val="000000"/>
          <w:sz w:val="32"/>
          <w:szCs w:val="32"/>
        </w:rPr>
      </w:pPr>
      <w:r w:rsidRPr="001F3D31">
        <w:rPr>
          <w:rFonts w:ascii="PF DinDisplay Pro Medium" w:hAnsi="PF DinDisplay Pro Medium" w:cs="Arial"/>
          <w:color w:val="000000"/>
          <w:sz w:val="32"/>
          <w:szCs w:val="32"/>
        </w:rPr>
        <w:t>ИНН (при наличии) и ФИО, если Вы – физическое лицо,</w:t>
      </w:r>
    </w:p>
    <w:p w:rsidR="00C97F51" w:rsidRPr="001F3D31" w:rsidRDefault="00C97F51" w:rsidP="00C97F51">
      <w:pPr>
        <w:pStyle w:val="af5"/>
        <w:jc w:val="both"/>
        <w:rPr>
          <w:rFonts w:ascii="PF DinDisplay Pro Medium" w:hAnsi="PF DinDisplay Pro Medium" w:cs="Arial"/>
          <w:color w:val="000000"/>
          <w:sz w:val="32"/>
          <w:szCs w:val="32"/>
        </w:rPr>
      </w:pPr>
      <w:r w:rsidRPr="001F3D31">
        <w:rPr>
          <w:rFonts w:ascii="PF DinDisplay Pro Medium" w:hAnsi="PF DinDisplay Pro Medium" w:cs="Arial"/>
          <w:color w:val="000000"/>
          <w:sz w:val="32"/>
          <w:szCs w:val="32"/>
        </w:rPr>
        <w:t>и в краткой форме изложить существо вопроса.</w:t>
      </w:r>
    </w:p>
    <w:p w:rsidR="00C97F51" w:rsidRPr="001F3D31" w:rsidRDefault="00C97F51" w:rsidP="00C97F51">
      <w:pPr>
        <w:spacing w:line="276" w:lineRule="auto"/>
        <w:rPr>
          <w:rFonts w:ascii="PF DinDisplay Pro Medium" w:hAnsi="PF DinDisplay Pro Medium" w:cs="Arial"/>
          <w:sz w:val="32"/>
          <w:szCs w:val="32"/>
        </w:rPr>
      </w:pPr>
    </w:p>
    <w:p w:rsidR="00C97F51" w:rsidRPr="001F3D31" w:rsidRDefault="00C97F51" w:rsidP="00C97F51">
      <w:pPr>
        <w:spacing w:line="360" w:lineRule="auto"/>
        <w:rPr>
          <w:rFonts w:ascii="PF DinDisplay Pro Medium" w:hAnsi="PF DinDisplay Pro Medium" w:cs="Arial"/>
          <w:sz w:val="32"/>
          <w:szCs w:val="32"/>
        </w:rPr>
      </w:pPr>
      <w:r w:rsidRPr="001F3D31">
        <w:rPr>
          <w:rFonts w:ascii="PF DinDisplay Pro Medium" w:hAnsi="PF DinDisplay Pro Medium" w:cs="Arial"/>
          <w:sz w:val="32"/>
          <w:szCs w:val="32"/>
        </w:rPr>
        <w:t xml:space="preserve">Адрес сайта: </w:t>
      </w:r>
      <w:hyperlink r:id="rId8" w:history="1">
        <w:r w:rsidRPr="001F3D31">
          <w:rPr>
            <w:rStyle w:val="ab"/>
            <w:rFonts w:ascii="PF DinDisplay Pro Medium" w:hAnsi="PF DinDisplay Pro Medium" w:cs="Arial"/>
            <w:sz w:val="32"/>
            <w:szCs w:val="32"/>
            <w:lang w:val="en-US"/>
          </w:rPr>
          <w:t>www</w:t>
        </w:r>
        <w:r w:rsidRPr="001F3D31">
          <w:rPr>
            <w:rStyle w:val="ab"/>
            <w:rFonts w:ascii="PF DinDisplay Pro Medium" w:hAnsi="PF DinDisplay Pro Medium" w:cs="Arial"/>
            <w:sz w:val="32"/>
            <w:szCs w:val="32"/>
          </w:rPr>
          <w:t>.</w:t>
        </w:r>
        <w:proofErr w:type="spellStart"/>
        <w:r w:rsidRPr="001F3D31">
          <w:rPr>
            <w:rStyle w:val="ab"/>
            <w:rFonts w:ascii="PF DinDisplay Pro Medium" w:hAnsi="PF DinDisplay Pro Medium" w:cs="Arial"/>
            <w:sz w:val="32"/>
            <w:szCs w:val="32"/>
            <w:lang w:val="en-US"/>
          </w:rPr>
          <w:t>nalog</w:t>
        </w:r>
        <w:proofErr w:type="spellEnd"/>
        <w:r w:rsidRPr="001F3D31">
          <w:rPr>
            <w:rStyle w:val="ab"/>
            <w:rFonts w:ascii="PF DinDisplay Pro Medium" w:hAnsi="PF DinDisplay Pro Medium" w:cs="Arial"/>
            <w:sz w:val="32"/>
            <w:szCs w:val="32"/>
          </w:rPr>
          <w:t>.</w:t>
        </w:r>
        <w:proofErr w:type="spellStart"/>
        <w:r w:rsidRPr="001F3D31">
          <w:rPr>
            <w:rStyle w:val="ab"/>
            <w:rFonts w:ascii="PF DinDisplay Pro Medium" w:hAnsi="PF DinDisplay Pro Medium" w:cs="Arial"/>
            <w:sz w:val="32"/>
            <w:szCs w:val="32"/>
            <w:lang w:val="en-US"/>
          </w:rPr>
          <w:t>ru</w:t>
        </w:r>
        <w:proofErr w:type="spellEnd"/>
        <w:r w:rsidRPr="001F3D31">
          <w:rPr>
            <w:rStyle w:val="ab"/>
            <w:rFonts w:ascii="PF DinDisplay Pro Medium" w:hAnsi="PF DinDisplay Pro Medium" w:cs="Arial"/>
            <w:sz w:val="32"/>
            <w:szCs w:val="32"/>
          </w:rPr>
          <w:t>/</w:t>
        </w:r>
        <w:proofErr w:type="spellStart"/>
        <w:r w:rsidRPr="001F3D31">
          <w:rPr>
            <w:rStyle w:val="ab"/>
            <w:rFonts w:ascii="PF DinDisplay Pro Medium" w:hAnsi="PF DinDisplay Pro Medium" w:cs="Arial"/>
            <w:sz w:val="32"/>
            <w:szCs w:val="32"/>
            <w:lang w:val="en-US"/>
          </w:rPr>
          <w:t>rn</w:t>
        </w:r>
        <w:proofErr w:type="spellEnd"/>
        <w:r w:rsidRPr="001F3D31">
          <w:rPr>
            <w:rStyle w:val="ab"/>
            <w:rFonts w:ascii="PF DinDisplay Pro Medium" w:hAnsi="PF DinDisplay Pro Medium" w:cs="Arial"/>
            <w:sz w:val="32"/>
            <w:szCs w:val="32"/>
          </w:rPr>
          <w:t>02/</w:t>
        </w:r>
      </w:hyperlink>
    </w:p>
    <w:p w:rsidR="00C97F51" w:rsidRPr="001F3D31" w:rsidRDefault="00C97F51" w:rsidP="00C97F51">
      <w:pPr>
        <w:spacing w:line="360" w:lineRule="auto"/>
        <w:rPr>
          <w:rFonts w:ascii="PF DinDisplay Pro Medium" w:hAnsi="PF DinDisplay Pro Medium" w:cs="Arial"/>
          <w:sz w:val="32"/>
          <w:szCs w:val="32"/>
        </w:rPr>
      </w:pPr>
    </w:p>
    <w:p w:rsidR="00C97F51" w:rsidRDefault="00C97F51" w:rsidP="00C97F51">
      <w:pPr>
        <w:spacing w:line="360" w:lineRule="auto"/>
        <w:rPr>
          <w:rFonts w:ascii="PF DinDisplay Pro Medium" w:hAnsi="PF DinDisplay Pro Medium" w:cs="Arial"/>
          <w:sz w:val="32"/>
          <w:szCs w:val="32"/>
        </w:rPr>
      </w:pPr>
      <w:r w:rsidRPr="001F3D31">
        <w:rPr>
          <w:rFonts w:ascii="PF DinDisplay Pro Medium" w:hAnsi="PF DinDisplay Pro Medium" w:cs="Arial"/>
          <w:sz w:val="32"/>
          <w:szCs w:val="32"/>
        </w:rPr>
        <w:t xml:space="preserve">Начальник инспекции: </w:t>
      </w:r>
      <w:proofErr w:type="spellStart"/>
      <w:r w:rsidRPr="001F3D31">
        <w:rPr>
          <w:rFonts w:ascii="PF DinDisplay Pro Medium" w:hAnsi="PF DinDisplay Pro Medium" w:cs="Arial"/>
          <w:sz w:val="32"/>
          <w:szCs w:val="32"/>
        </w:rPr>
        <w:t>Вахитова</w:t>
      </w:r>
      <w:proofErr w:type="spellEnd"/>
      <w:r w:rsidRPr="001F3D31">
        <w:rPr>
          <w:rFonts w:ascii="PF DinDisplay Pro Medium" w:hAnsi="PF DinDisplay Pro Medium" w:cs="Arial"/>
          <w:sz w:val="32"/>
          <w:szCs w:val="32"/>
        </w:rPr>
        <w:t xml:space="preserve"> Гузель </w:t>
      </w:r>
      <w:proofErr w:type="spellStart"/>
      <w:r w:rsidRPr="001F3D31">
        <w:rPr>
          <w:rFonts w:ascii="PF DinDisplay Pro Medium" w:hAnsi="PF DinDisplay Pro Medium" w:cs="Arial"/>
          <w:sz w:val="32"/>
          <w:szCs w:val="32"/>
        </w:rPr>
        <w:t>Ришатовна</w:t>
      </w:r>
      <w:proofErr w:type="spellEnd"/>
    </w:p>
    <w:p w:rsidR="00C97F51" w:rsidRDefault="00C97F51" w:rsidP="00C97F51">
      <w:pPr>
        <w:spacing w:line="360" w:lineRule="auto"/>
        <w:rPr>
          <w:rFonts w:ascii="PF DinDisplay Pro Medium" w:hAnsi="PF DinDisplay Pro Medium" w:cs="Arial"/>
          <w:sz w:val="32"/>
          <w:szCs w:val="32"/>
        </w:rPr>
      </w:pPr>
    </w:p>
    <w:p w:rsidR="00C97F51" w:rsidRDefault="00C97F51" w:rsidP="00C97F51">
      <w:pPr>
        <w:spacing w:line="360" w:lineRule="auto"/>
        <w:rPr>
          <w:rFonts w:ascii="PF DinDisplay Pro Medium" w:hAnsi="PF DinDisplay Pro Medium" w:cs="Arial"/>
          <w:sz w:val="32"/>
          <w:szCs w:val="32"/>
        </w:rPr>
      </w:pPr>
    </w:p>
    <w:p w:rsidR="00C97F51" w:rsidRDefault="00C97F51" w:rsidP="00C97F51">
      <w:pPr>
        <w:spacing w:line="360" w:lineRule="auto"/>
        <w:rPr>
          <w:rFonts w:ascii="PF DinDisplay Pro Medium" w:hAnsi="PF DinDisplay Pro Medium" w:cs="Arial"/>
          <w:sz w:val="32"/>
          <w:szCs w:val="32"/>
        </w:rPr>
      </w:pPr>
    </w:p>
    <w:p w:rsidR="00C97F51" w:rsidRDefault="00C97F51" w:rsidP="00C97F51">
      <w:pPr>
        <w:spacing w:line="360" w:lineRule="auto"/>
        <w:rPr>
          <w:rFonts w:ascii="PF DinDisplay Pro Medium" w:hAnsi="PF DinDisplay Pro Medium" w:cs="Arial"/>
          <w:sz w:val="32"/>
          <w:szCs w:val="32"/>
        </w:rPr>
      </w:pPr>
    </w:p>
    <w:p w:rsidR="00143A84" w:rsidRDefault="00143A84" w:rsidP="00C97F51">
      <w:pPr>
        <w:spacing w:line="360" w:lineRule="auto"/>
        <w:rPr>
          <w:rFonts w:ascii="PF DinDisplay Pro Medium" w:hAnsi="PF DinDisplay Pro Medium" w:cs="Arial"/>
          <w:sz w:val="32"/>
          <w:szCs w:val="32"/>
        </w:rPr>
      </w:pPr>
    </w:p>
    <w:p w:rsidR="00143A84" w:rsidRDefault="00143A84" w:rsidP="00C97F51">
      <w:pPr>
        <w:spacing w:line="360" w:lineRule="auto"/>
        <w:rPr>
          <w:rFonts w:ascii="PF DinDisplay Pro Medium" w:hAnsi="PF DinDisplay Pro Medium" w:cs="Arial"/>
          <w:sz w:val="32"/>
          <w:szCs w:val="32"/>
        </w:rPr>
      </w:pPr>
    </w:p>
    <w:p w:rsidR="00143A84" w:rsidRPr="00143A84" w:rsidRDefault="00143A84" w:rsidP="00C97F51">
      <w:pPr>
        <w:jc w:val="center"/>
        <w:rPr>
          <w:rFonts w:ascii="PF DinDisplay Pro Medium" w:hAnsi="PF DinDisplay Pro Medium" w:cs="Arial"/>
          <w:b/>
          <w:sz w:val="32"/>
          <w:szCs w:val="32"/>
        </w:rPr>
      </w:pPr>
    </w:p>
    <w:p w:rsidR="00F51336" w:rsidRPr="00143A84" w:rsidRDefault="00F51336" w:rsidP="00C97F51">
      <w:pPr>
        <w:jc w:val="center"/>
        <w:rPr>
          <w:rFonts w:ascii="PF DinDisplay Pro Medium" w:hAnsi="PF DinDisplay Pro Medium" w:cs="Arial"/>
          <w:b/>
          <w:sz w:val="32"/>
          <w:szCs w:val="32"/>
        </w:rPr>
      </w:pPr>
    </w:p>
    <w:p w:rsidR="00F51336" w:rsidRPr="00163671" w:rsidRDefault="00F51336" w:rsidP="00F51336">
      <w:pPr>
        <w:widowControl w:val="0"/>
        <w:spacing w:line="264" w:lineRule="auto"/>
        <w:contextualSpacing/>
        <w:jc w:val="center"/>
        <w:rPr>
          <w:rFonts w:ascii="PF Din Text Cond Pro Medium" w:hAnsi="PF Din Text Cond Pro Medium"/>
          <w:bCs/>
          <w:color w:val="D71920"/>
          <w:kern w:val="24"/>
          <w:sz w:val="32"/>
          <w:szCs w:val="32"/>
        </w:rPr>
      </w:pPr>
      <w:r w:rsidRPr="00163671">
        <w:rPr>
          <w:rFonts w:ascii="PF Din Text Cond Pro Medium" w:hAnsi="PF Din Text Cond Pro Medium"/>
          <w:bCs/>
          <w:color w:val="D71920"/>
          <w:kern w:val="24"/>
          <w:sz w:val="32"/>
          <w:szCs w:val="32"/>
        </w:rPr>
        <w:t>УВАЖАЕМЫЕ НАЛОГОПЛАТЕЛЬЩИКИ!</w:t>
      </w:r>
    </w:p>
    <w:p w:rsidR="00F51336" w:rsidRPr="00163671" w:rsidRDefault="00F51336" w:rsidP="00F51336">
      <w:pPr>
        <w:widowControl w:val="0"/>
        <w:spacing w:line="264" w:lineRule="auto"/>
        <w:contextualSpacing/>
        <w:jc w:val="center"/>
        <w:rPr>
          <w:rFonts w:ascii="PF Din Text Cond Pro Medium" w:hAnsi="PF Din Text Cond Pro Medium"/>
          <w:bCs/>
          <w:color w:val="004F8A"/>
          <w:kern w:val="24"/>
          <w:sz w:val="32"/>
          <w:szCs w:val="32"/>
        </w:rPr>
      </w:pPr>
    </w:p>
    <w:p w:rsidR="00F51336" w:rsidRPr="00163671" w:rsidRDefault="00F51336" w:rsidP="00F51336">
      <w:pPr>
        <w:widowControl w:val="0"/>
        <w:spacing w:line="264" w:lineRule="auto"/>
        <w:contextualSpacing/>
        <w:jc w:val="center"/>
        <w:rPr>
          <w:rFonts w:ascii="PF Din Text Cond Pro Medium" w:hAnsi="PF Din Text Cond Pro Medium"/>
          <w:bCs/>
          <w:color w:val="004F8A"/>
          <w:kern w:val="24"/>
          <w:sz w:val="32"/>
          <w:szCs w:val="32"/>
        </w:rPr>
      </w:pPr>
      <w:r w:rsidRPr="00163671">
        <w:rPr>
          <w:rFonts w:ascii="PF Din Text Cond Pro Medium" w:hAnsi="PF Din Text Cond Pro Medium"/>
          <w:bCs/>
          <w:color w:val="004F8A"/>
          <w:kern w:val="24"/>
          <w:sz w:val="32"/>
          <w:szCs w:val="32"/>
        </w:rPr>
        <w:t xml:space="preserve">С </w:t>
      </w:r>
      <w:r w:rsidRPr="00163671">
        <w:rPr>
          <w:rFonts w:ascii="PF Din Text Cond Pro Medium" w:hAnsi="PF Din Text Cond Pro Medium"/>
          <w:bCs/>
          <w:color w:val="D71920"/>
          <w:kern w:val="24"/>
          <w:sz w:val="32"/>
          <w:szCs w:val="32"/>
        </w:rPr>
        <w:t xml:space="preserve">30 апреля 2019 года </w:t>
      </w:r>
      <w:r w:rsidRPr="00163671">
        <w:rPr>
          <w:rFonts w:ascii="PF Din Text Cond Pro Medium" w:hAnsi="PF Din Text Cond Pro Medium"/>
          <w:bCs/>
          <w:color w:val="004F8A"/>
          <w:kern w:val="24"/>
          <w:sz w:val="32"/>
          <w:szCs w:val="32"/>
        </w:rPr>
        <w:t>в Республике Башкортостан</w:t>
      </w:r>
    </w:p>
    <w:p w:rsidR="00F51336" w:rsidRPr="00163671" w:rsidRDefault="00F51336" w:rsidP="00F51336">
      <w:pPr>
        <w:widowControl w:val="0"/>
        <w:spacing w:line="264" w:lineRule="auto"/>
        <w:contextualSpacing/>
        <w:jc w:val="center"/>
        <w:rPr>
          <w:rFonts w:ascii="PF Din Text Cond Pro Medium" w:hAnsi="PF Din Text Cond Pro Medium"/>
          <w:bCs/>
          <w:color w:val="004F8A"/>
          <w:kern w:val="24"/>
          <w:sz w:val="32"/>
          <w:szCs w:val="32"/>
        </w:rPr>
      </w:pPr>
      <w:r w:rsidRPr="00163671">
        <w:rPr>
          <w:rFonts w:ascii="PF Din Text Cond Pro Medium" w:hAnsi="PF Din Text Cond Pro Medium"/>
          <w:bCs/>
          <w:color w:val="004F8A"/>
          <w:kern w:val="24"/>
          <w:sz w:val="32"/>
          <w:szCs w:val="32"/>
        </w:rPr>
        <w:t>функции по взысканию недоимки по налогам,</w:t>
      </w:r>
    </w:p>
    <w:p w:rsidR="00F51336" w:rsidRPr="00163671" w:rsidRDefault="00F51336" w:rsidP="00F51336">
      <w:pPr>
        <w:widowControl w:val="0"/>
        <w:spacing w:line="264" w:lineRule="auto"/>
        <w:contextualSpacing/>
        <w:jc w:val="center"/>
        <w:rPr>
          <w:rFonts w:ascii="PF Din Text Cond Pro Medium" w:hAnsi="PF Din Text Cond Pro Medium"/>
          <w:bCs/>
          <w:color w:val="004F8A"/>
          <w:kern w:val="24"/>
          <w:sz w:val="32"/>
          <w:szCs w:val="32"/>
        </w:rPr>
      </w:pPr>
      <w:r w:rsidRPr="00163671">
        <w:rPr>
          <w:rFonts w:ascii="PF Din Text Cond Pro Medium" w:hAnsi="PF Din Text Cond Pro Medium"/>
          <w:bCs/>
          <w:color w:val="004F8A"/>
          <w:kern w:val="24"/>
          <w:sz w:val="32"/>
          <w:szCs w:val="32"/>
        </w:rPr>
        <w:t>сборам и страховым взносам, а также пени и штрафов</w:t>
      </w:r>
    </w:p>
    <w:p w:rsidR="00F51336" w:rsidRPr="00163671" w:rsidRDefault="00F51336" w:rsidP="00F51336">
      <w:pPr>
        <w:widowControl w:val="0"/>
        <w:spacing w:line="264" w:lineRule="auto"/>
        <w:contextualSpacing/>
        <w:jc w:val="center"/>
        <w:rPr>
          <w:rFonts w:ascii="PF Din Text Cond Pro Medium" w:hAnsi="PF Din Text Cond Pro Medium"/>
          <w:bCs/>
          <w:color w:val="004F8A"/>
          <w:kern w:val="24"/>
          <w:sz w:val="32"/>
          <w:szCs w:val="32"/>
        </w:rPr>
      </w:pPr>
      <w:r w:rsidRPr="00163671">
        <w:rPr>
          <w:rFonts w:ascii="PF Din Text Cond Pro Medium" w:hAnsi="PF Din Text Cond Pro Medium"/>
          <w:bCs/>
          <w:color w:val="004F8A"/>
          <w:kern w:val="24"/>
          <w:sz w:val="32"/>
          <w:szCs w:val="32"/>
        </w:rPr>
        <w:t>в отношении юридических лиц и индивидуальных предпринимателей</w:t>
      </w:r>
    </w:p>
    <w:p w:rsidR="00F51336" w:rsidRPr="00163671" w:rsidRDefault="00F51336" w:rsidP="00F51336">
      <w:pPr>
        <w:widowControl w:val="0"/>
        <w:spacing w:line="264" w:lineRule="auto"/>
        <w:contextualSpacing/>
        <w:jc w:val="center"/>
        <w:rPr>
          <w:rFonts w:ascii="PF Din Text Cond Pro Medium" w:hAnsi="PF Din Text Cond Pro Medium"/>
          <w:bCs/>
          <w:color w:val="D71920"/>
          <w:kern w:val="24"/>
          <w:sz w:val="32"/>
          <w:szCs w:val="32"/>
        </w:rPr>
      </w:pPr>
      <w:r w:rsidRPr="00163671">
        <w:rPr>
          <w:rFonts w:ascii="PF Din Text Cond Pro Medium" w:hAnsi="PF Din Text Cond Pro Medium"/>
          <w:bCs/>
          <w:color w:val="004F8A"/>
          <w:kern w:val="24"/>
          <w:sz w:val="32"/>
          <w:szCs w:val="32"/>
        </w:rPr>
        <w:t xml:space="preserve">осуществляет специализированная инспекция –  </w:t>
      </w:r>
      <w:r w:rsidRPr="00163671">
        <w:rPr>
          <w:rFonts w:ascii="PF Din Text Cond Pro Medium" w:hAnsi="PF Din Text Cond Pro Medium"/>
          <w:bCs/>
          <w:color w:val="004F8A"/>
          <w:kern w:val="24"/>
          <w:sz w:val="32"/>
          <w:szCs w:val="32"/>
        </w:rPr>
        <w:br/>
      </w:r>
      <w:r w:rsidRPr="00163671">
        <w:rPr>
          <w:rFonts w:ascii="PF Din Text Cond Pro Medium" w:hAnsi="PF Din Text Cond Pro Medium"/>
          <w:bCs/>
          <w:color w:val="D71920"/>
          <w:kern w:val="24"/>
          <w:sz w:val="32"/>
          <w:szCs w:val="32"/>
        </w:rPr>
        <w:t>Межрайонная ИФНС России № 4 по Республике Башкортостан</w:t>
      </w:r>
    </w:p>
    <w:p w:rsidR="00F51336" w:rsidRPr="00163671" w:rsidRDefault="00F51336" w:rsidP="00F51336">
      <w:pPr>
        <w:widowControl w:val="0"/>
        <w:spacing w:line="264" w:lineRule="auto"/>
        <w:contextualSpacing/>
        <w:jc w:val="center"/>
        <w:rPr>
          <w:rFonts w:ascii="PF Din Text Cond Pro Medium" w:hAnsi="PF Din Text Cond Pro Medium"/>
          <w:color w:val="D71920"/>
          <w:sz w:val="32"/>
          <w:szCs w:val="32"/>
        </w:rPr>
      </w:pPr>
      <w:r w:rsidRPr="00163671">
        <w:rPr>
          <w:rFonts w:ascii="PF Din Text Cond Pro Medium" w:hAnsi="PF Din Text Cond Pro Medium"/>
          <w:bCs/>
          <w:color w:val="D71920"/>
          <w:kern w:val="24"/>
          <w:sz w:val="32"/>
          <w:szCs w:val="32"/>
        </w:rPr>
        <w:t>(Долговой центр)</w:t>
      </w:r>
    </w:p>
    <w:p w:rsidR="00F51336" w:rsidRPr="00163671" w:rsidRDefault="00F51336" w:rsidP="00F51336">
      <w:pPr>
        <w:widowControl w:val="0"/>
        <w:spacing w:line="264" w:lineRule="auto"/>
        <w:contextualSpacing/>
        <w:rPr>
          <w:rFonts w:ascii="PF Din Text Cond Pro Medium" w:hAnsi="PF Din Text Cond Pro Medium"/>
          <w:color w:val="D71920"/>
          <w:kern w:val="28"/>
          <w:sz w:val="28"/>
          <w:szCs w:val="28"/>
        </w:rPr>
      </w:pPr>
    </w:p>
    <w:p w:rsidR="00F51336" w:rsidRPr="00AE47BB" w:rsidRDefault="00F51336" w:rsidP="00F51336">
      <w:pPr>
        <w:widowControl w:val="0"/>
        <w:spacing w:line="264" w:lineRule="auto"/>
        <w:contextualSpacing/>
        <w:jc w:val="center"/>
        <w:rPr>
          <w:rFonts w:ascii="PF Din Text Cond Pro Medium" w:hAnsi="PF Din Text Cond Pro Medium"/>
          <w:color w:val="D71920"/>
          <w:sz w:val="30"/>
          <w:szCs w:val="30"/>
        </w:rPr>
      </w:pPr>
      <w:r w:rsidRPr="00AE47BB">
        <w:rPr>
          <w:rFonts w:ascii="PF Din Text Cond Pro Medium" w:hAnsi="PF Din Text Cond Pro Medium"/>
          <w:bCs/>
          <w:color w:val="D71920"/>
          <w:kern w:val="24"/>
          <w:sz w:val="30"/>
          <w:szCs w:val="30"/>
        </w:rPr>
        <w:t>Что это означает для налогоплательщиков?</w:t>
      </w:r>
    </w:p>
    <w:p w:rsidR="00F51336" w:rsidRPr="00143A84" w:rsidRDefault="00F51336" w:rsidP="00F51336">
      <w:pPr>
        <w:autoSpaceDE w:val="0"/>
        <w:autoSpaceDN w:val="0"/>
        <w:adjustRightInd w:val="0"/>
        <w:spacing w:after="120" w:line="264" w:lineRule="auto"/>
        <w:contextualSpacing/>
        <w:jc w:val="both"/>
        <w:rPr>
          <w:rFonts w:ascii="PF Din Text Cond Pro Medium" w:hAnsi="PF Din Text Cond Pro Medium"/>
          <w:color w:val="004F8A"/>
          <w:sz w:val="28"/>
          <w:szCs w:val="28"/>
        </w:rPr>
      </w:pPr>
      <w:r w:rsidRPr="00AE47BB">
        <w:rPr>
          <w:rFonts w:ascii="PF Din Text Cond Pro Medium" w:hAnsi="PF Din Text Cond Pro Medium"/>
          <w:color w:val="004F8A"/>
          <w:sz w:val="28"/>
          <w:szCs w:val="28"/>
        </w:rPr>
        <w:t>Долговой центр осуществляет взыскание задолженности юридических лиц и</w:t>
      </w:r>
      <w:r w:rsidRPr="00AE47BB">
        <w:rPr>
          <w:color w:val="004F8A"/>
          <w:sz w:val="28"/>
          <w:szCs w:val="28"/>
        </w:rPr>
        <w:t> </w:t>
      </w:r>
      <w:r w:rsidRPr="00AE47BB">
        <w:rPr>
          <w:rFonts w:ascii="PF Din Text Cond Pro Medium" w:hAnsi="PF Din Text Cond Pro Medium"/>
          <w:color w:val="004F8A"/>
          <w:sz w:val="28"/>
          <w:szCs w:val="28"/>
        </w:rPr>
        <w:t>индивидуальных предпринимателей, в том числе нап</w:t>
      </w:r>
      <w:r>
        <w:rPr>
          <w:rFonts w:ascii="PF Din Text Cond Pro Medium" w:hAnsi="PF Din Text Cond Pro Medium"/>
          <w:color w:val="004F8A"/>
          <w:sz w:val="28"/>
          <w:szCs w:val="28"/>
        </w:rPr>
        <w:t>равляет в их адрес документы по</w:t>
      </w:r>
      <w:r>
        <w:rPr>
          <w:color w:val="004F8A"/>
          <w:sz w:val="28"/>
          <w:szCs w:val="28"/>
        </w:rPr>
        <w:t> </w:t>
      </w:r>
      <w:r w:rsidRPr="00AE47BB">
        <w:rPr>
          <w:rFonts w:ascii="PF Din Text Cond Pro Medium" w:hAnsi="PF Din Text Cond Pro Medium"/>
          <w:color w:val="004F8A"/>
          <w:sz w:val="28"/>
          <w:szCs w:val="28"/>
        </w:rPr>
        <w:t xml:space="preserve">взысканию (требования об уплате налогов, решения о </w:t>
      </w:r>
      <w:r>
        <w:rPr>
          <w:rFonts w:ascii="PF Din Text Cond Pro Medium" w:hAnsi="PF Din Text Cond Pro Medium"/>
          <w:color w:val="004F8A"/>
          <w:sz w:val="28"/>
          <w:szCs w:val="28"/>
        </w:rPr>
        <w:t>взыскании с расчетных счетов, о</w:t>
      </w:r>
      <w:r>
        <w:rPr>
          <w:color w:val="004F8A"/>
          <w:sz w:val="28"/>
          <w:szCs w:val="28"/>
        </w:rPr>
        <w:t> </w:t>
      </w:r>
      <w:r w:rsidRPr="00AE47BB">
        <w:rPr>
          <w:rFonts w:ascii="PF Din Text Cond Pro Medium" w:hAnsi="PF Din Text Cond Pro Medium"/>
          <w:color w:val="004F8A"/>
          <w:sz w:val="28"/>
          <w:szCs w:val="28"/>
        </w:rPr>
        <w:t>приостановлении операций по счету и др.).</w:t>
      </w:r>
    </w:p>
    <w:p w:rsidR="00F51336" w:rsidRPr="00AE47BB" w:rsidRDefault="00F51336" w:rsidP="00F51336">
      <w:pPr>
        <w:widowControl w:val="0"/>
        <w:spacing w:before="67" w:line="264" w:lineRule="auto"/>
        <w:ind w:left="58"/>
        <w:contextualSpacing/>
        <w:jc w:val="center"/>
        <w:rPr>
          <w:rFonts w:ascii="PF Din Text Cond Pro Medium" w:hAnsi="PF Din Text Cond Pro Medium"/>
          <w:bCs/>
          <w:color w:val="D71920"/>
          <w:kern w:val="24"/>
          <w:sz w:val="30"/>
          <w:szCs w:val="30"/>
        </w:rPr>
      </w:pPr>
      <w:r w:rsidRPr="00AE47BB">
        <w:rPr>
          <w:rFonts w:ascii="PF Din Text Cond Pro Medium" w:hAnsi="PF Din Text Cond Pro Medium"/>
          <w:bCs/>
          <w:color w:val="D71920"/>
          <w:kern w:val="24"/>
          <w:sz w:val="30"/>
          <w:szCs w:val="30"/>
        </w:rPr>
        <w:t>Куда может обратиться налогоплательщик в случае несогласия</w:t>
      </w:r>
    </w:p>
    <w:p w:rsidR="00F51336" w:rsidRPr="00AE47BB" w:rsidRDefault="00F51336" w:rsidP="00F51336">
      <w:pPr>
        <w:widowControl w:val="0"/>
        <w:spacing w:before="67" w:line="264" w:lineRule="auto"/>
        <w:ind w:left="58"/>
        <w:contextualSpacing/>
        <w:jc w:val="center"/>
        <w:rPr>
          <w:rFonts w:ascii="PF Din Text Cond Pro Medium" w:hAnsi="PF Din Text Cond Pro Medium"/>
          <w:color w:val="004F8A"/>
          <w:kern w:val="24"/>
          <w:sz w:val="30"/>
          <w:szCs w:val="30"/>
        </w:rPr>
      </w:pPr>
      <w:r w:rsidRPr="00AE47BB">
        <w:rPr>
          <w:rFonts w:ascii="PF Din Text Cond Pro Medium" w:hAnsi="PF Din Text Cond Pro Medium"/>
          <w:bCs/>
          <w:color w:val="D71920"/>
          <w:kern w:val="24"/>
          <w:sz w:val="30"/>
          <w:szCs w:val="30"/>
        </w:rPr>
        <w:t>с взыскиваемой задолженностью?</w:t>
      </w:r>
    </w:p>
    <w:p w:rsidR="00F51336" w:rsidRPr="00AE47BB" w:rsidRDefault="00F51336" w:rsidP="00F51336">
      <w:pPr>
        <w:widowControl w:val="0"/>
        <w:spacing w:line="264" w:lineRule="auto"/>
        <w:contextualSpacing/>
        <w:jc w:val="both"/>
        <w:rPr>
          <w:rFonts w:ascii="PF Din Text Cond Pro Medium" w:hAnsi="PF Din Text Cond Pro Medium"/>
          <w:color w:val="004F8A"/>
          <w:kern w:val="24"/>
          <w:sz w:val="28"/>
          <w:szCs w:val="28"/>
        </w:rPr>
      </w:pPr>
      <w:r w:rsidRPr="00AE47BB">
        <w:rPr>
          <w:rFonts w:ascii="PF Din Text Cond Pro Medium" w:hAnsi="PF Din Text Cond Pro Medium"/>
          <w:color w:val="004F8A"/>
          <w:kern w:val="24"/>
          <w:sz w:val="28"/>
          <w:szCs w:val="28"/>
        </w:rPr>
        <w:t>В таком случае необходимо обращаться по-прежнему в Инспекцию</w:t>
      </w:r>
      <w:r w:rsidRPr="00AE47BB">
        <w:rPr>
          <w:color w:val="004F8A"/>
          <w:kern w:val="24"/>
          <w:sz w:val="28"/>
          <w:szCs w:val="28"/>
        </w:rPr>
        <w:t> </w:t>
      </w:r>
      <w:proofErr w:type="spellStart"/>
      <w:r w:rsidRPr="00AE47BB">
        <w:rPr>
          <w:rFonts w:ascii="PF Din Text Cond Pro Medium" w:hAnsi="PF Din Text Cond Pro Medium" w:cs="PF Din Text Cond Pro Medium"/>
          <w:color w:val="004F8A"/>
          <w:kern w:val="24"/>
          <w:sz w:val="28"/>
          <w:szCs w:val="28"/>
        </w:rPr>
        <w:t>поместупостановкина</w:t>
      </w:r>
      <w:proofErr w:type="spellEnd"/>
      <w:r w:rsidRPr="00AE47BB">
        <w:rPr>
          <w:color w:val="004F8A"/>
          <w:kern w:val="24"/>
          <w:sz w:val="28"/>
          <w:szCs w:val="28"/>
        </w:rPr>
        <w:t> </w:t>
      </w:r>
      <w:proofErr w:type="spellStart"/>
      <w:r w:rsidRPr="00AE47BB">
        <w:rPr>
          <w:rFonts w:ascii="PF Din Text Cond Pro Medium" w:hAnsi="PF Din Text Cond Pro Medium" w:cs="PF Din Text Cond Pro Medium"/>
          <w:color w:val="004F8A"/>
          <w:kern w:val="24"/>
          <w:sz w:val="28"/>
          <w:szCs w:val="28"/>
        </w:rPr>
        <w:t>налоговыйучет</w:t>
      </w:r>
      <w:proofErr w:type="spellEnd"/>
      <w:r w:rsidRPr="00AE47BB">
        <w:rPr>
          <w:rFonts w:ascii="PF Din Text Cond Pro Medium" w:hAnsi="PF Din Text Cond Pro Medium"/>
          <w:color w:val="004F8A"/>
          <w:kern w:val="24"/>
          <w:sz w:val="28"/>
          <w:szCs w:val="28"/>
        </w:rPr>
        <w:t xml:space="preserve">, </w:t>
      </w:r>
      <w:proofErr w:type="spellStart"/>
      <w:r w:rsidRPr="00AE47BB">
        <w:rPr>
          <w:rFonts w:ascii="PF Din Text Cond Pro Medium" w:hAnsi="PF Din Text Cond Pro Medium" w:cs="PF Din Text Cond Pro Medium"/>
          <w:color w:val="004F8A"/>
          <w:kern w:val="24"/>
          <w:sz w:val="28"/>
          <w:szCs w:val="28"/>
        </w:rPr>
        <w:t>гдеведутсялицевыесчетаналогоплательщика</w:t>
      </w:r>
      <w:proofErr w:type="spellEnd"/>
      <w:r w:rsidRPr="00AE47BB">
        <w:rPr>
          <w:rFonts w:ascii="PF Din Text Cond Pro Medium" w:hAnsi="PF Din Text Cond Pro Medium"/>
          <w:color w:val="004F8A"/>
          <w:kern w:val="24"/>
          <w:sz w:val="28"/>
          <w:szCs w:val="28"/>
        </w:rPr>
        <w:t xml:space="preserve"> (</w:t>
      </w:r>
      <w:r w:rsidRPr="00AE47BB">
        <w:rPr>
          <w:rFonts w:ascii="PF Din Text Cond Pro Medium" w:hAnsi="PF Din Text Cond Pro Medium" w:cs="PF Din Text Cond Pro Medium"/>
          <w:color w:val="004F8A"/>
          <w:kern w:val="24"/>
          <w:sz w:val="28"/>
          <w:szCs w:val="28"/>
        </w:rPr>
        <w:t>КРСБ</w:t>
      </w:r>
      <w:r w:rsidRPr="00AE47BB">
        <w:rPr>
          <w:rFonts w:ascii="PF Din Text Cond Pro Medium" w:hAnsi="PF Din Text Cond Pro Medium"/>
          <w:color w:val="004F8A"/>
          <w:kern w:val="24"/>
          <w:sz w:val="28"/>
          <w:szCs w:val="28"/>
        </w:rPr>
        <w:t>). При</w:t>
      </w:r>
      <w:r w:rsidRPr="00AE47BB">
        <w:rPr>
          <w:color w:val="004F8A"/>
          <w:kern w:val="24"/>
          <w:sz w:val="28"/>
          <w:szCs w:val="28"/>
        </w:rPr>
        <w:t> </w:t>
      </w:r>
      <w:r w:rsidRPr="00AE47BB">
        <w:rPr>
          <w:rFonts w:ascii="PF Din Text Cond Pro Medium" w:hAnsi="PF Din Text Cond Pro Medium"/>
          <w:color w:val="004F8A"/>
          <w:kern w:val="24"/>
          <w:sz w:val="28"/>
          <w:szCs w:val="28"/>
        </w:rPr>
        <w:t>необходимости, Инспекция самостоятельно проинформирует Долговой центр о</w:t>
      </w:r>
      <w:r w:rsidRPr="00AE47BB">
        <w:rPr>
          <w:color w:val="004F8A"/>
          <w:kern w:val="24"/>
          <w:sz w:val="28"/>
          <w:szCs w:val="28"/>
        </w:rPr>
        <w:t> </w:t>
      </w:r>
      <w:r w:rsidRPr="00AE47BB">
        <w:rPr>
          <w:rFonts w:ascii="PF Din Text Cond Pro Medium" w:hAnsi="PF Din Text Cond Pro Medium"/>
          <w:color w:val="004F8A"/>
          <w:kern w:val="24"/>
          <w:sz w:val="28"/>
          <w:szCs w:val="28"/>
        </w:rPr>
        <w:t>результатах рассмотрения обращения налогоплательщика (к примеру, когда требуется отменить решение Долгового центра о взыскании).</w:t>
      </w:r>
    </w:p>
    <w:p w:rsidR="00F51336" w:rsidRPr="00AE47BB" w:rsidRDefault="00F51336" w:rsidP="00F51336">
      <w:pPr>
        <w:widowControl w:val="0"/>
        <w:spacing w:line="264" w:lineRule="auto"/>
        <w:contextualSpacing/>
        <w:jc w:val="center"/>
        <w:rPr>
          <w:rFonts w:ascii="PF Din Text Cond Pro Medium" w:hAnsi="PF Din Text Cond Pro Medium"/>
          <w:color w:val="004F8A"/>
          <w:kern w:val="24"/>
          <w:sz w:val="28"/>
          <w:szCs w:val="28"/>
        </w:rPr>
      </w:pPr>
    </w:p>
    <w:p w:rsidR="00F51336" w:rsidRPr="00AE47BB" w:rsidRDefault="00F51336" w:rsidP="00F51336">
      <w:pPr>
        <w:widowControl w:val="0"/>
        <w:spacing w:line="264" w:lineRule="auto"/>
        <w:contextualSpacing/>
        <w:jc w:val="center"/>
        <w:rPr>
          <w:rFonts w:ascii="PF Din Text Cond Pro Medium" w:hAnsi="PF Din Text Cond Pro Medium"/>
          <w:color w:val="004F8A"/>
          <w:kern w:val="24"/>
          <w:sz w:val="30"/>
          <w:szCs w:val="30"/>
        </w:rPr>
      </w:pPr>
      <w:r w:rsidRPr="00AE47BB">
        <w:rPr>
          <w:rFonts w:ascii="PF Din Text Cond Pro Medium" w:hAnsi="PF Din Text Cond Pro Medium"/>
          <w:bCs/>
          <w:color w:val="D71920"/>
          <w:kern w:val="24"/>
          <w:sz w:val="30"/>
          <w:szCs w:val="30"/>
        </w:rPr>
        <w:t>Как можно обратиться в Долговой центр?</w:t>
      </w:r>
    </w:p>
    <w:p w:rsidR="00F51336" w:rsidRPr="00AE47BB" w:rsidRDefault="00F51336" w:rsidP="00F51336">
      <w:pPr>
        <w:widowControl w:val="0"/>
        <w:spacing w:line="264" w:lineRule="auto"/>
        <w:ind w:left="58"/>
        <w:contextualSpacing/>
        <w:jc w:val="both"/>
        <w:rPr>
          <w:rFonts w:ascii="PF Din Text Cond Pro Medium" w:hAnsi="PF Din Text Cond Pro Medium"/>
          <w:color w:val="004F8A"/>
          <w:kern w:val="24"/>
          <w:sz w:val="28"/>
          <w:szCs w:val="28"/>
        </w:rPr>
      </w:pPr>
      <w:r w:rsidRPr="00AE47BB">
        <w:rPr>
          <w:rFonts w:ascii="PF Din Text Cond Pro Medium" w:hAnsi="PF Din Text Cond Pro Medium"/>
          <w:color w:val="004F8A"/>
          <w:kern w:val="24"/>
          <w:sz w:val="28"/>
          <w:szCs w:val="28"/>
        </w:rPr>
        <w:t>Как и в любой налоговый орган, в Долгов</w:t>
      </w:r>
      <w:r>
        <w:rPr>
          <w:rFonts w:ascii="PF Din Text Cond Pro Medium" w:hAnsi="PF Din Text Cond Pro Medium"/>
          <w:color w:val="004F8A"/>
          <w:kern w:val="24"/>
          <w:sz w:val="28"/>
          <w:szCs w:val="28"/>
        </w:rPr>
        <w:t xml:space="preserve">ой центр можно обратиться </w:t>
      </w:r>
      <w:r w:rsidRPr="00AE47BB">
        <w:rPr>
          <w:rFonts w:ascii="PF Din Text Cond Pro Medium" w:hAnsi="PF Din Text Cond Pro Medium"/>
          <w:color w:val="004F8A"/>
          <w:kern w:val="24"/>
          <w:sz w:val="28"/>
          <w:szCs w:val="28"/>
        </w:rPr>
        <w:t>удобным способом</w:t>
      </w:r>
      <w:r>
        <w:rPr>
          <w:rFonts w:ascii="PF Din Text Cond Pro Medium" w:hAnsi="PF Din Text Cond Pro Medium"/>
          <w:color w:val="004F8A"/>
          <w:kern w:val="24"/>
          <w:sz w:val="28"/>
          <w:szCs w:val="28"/>
        </w:rPr>
        <w:t>, в</w:t>
      </w:r>
      <w:r>
        <w:rPr>
          <w:color w:val="004F8A"/>
          <w:kern w:val="24"/>
          <w:sz w:val="28"/>
          <w:szCs w:val="28"/>
        </w:rPr>
        <w:t> </w:t>
      </w:r>
      <w:r>
        <w:rPr>
          <w:rFonts w:ascii="PF Din Text Cond Pro Medium" w:hAnsi="PF Din Text Cond Pro Medium"/>
          <w:color w:val="004F8A"/>
          <w:kern w:val="24"/>
          <w:sz w:val="28"/>
          <w:szCs w:val="28"/>
        </w:rPr>
        <w:t>том числе</w:t>
      </w:r>
      <w:r w:rsidRPr="00AE47BB">
        <w:rPr>
          <w:rFonts w:ascii="PF Din Text Cond Pro Medium" w:hAnsi="PF Din Text Cond Pro Medium"/>
          <w:color w:val="004F8A"/>
          <w:kern w:val="24"/>
          <w:sz w:val="28"/>
          <w:szCs w:val="28"/>
        </w:rPr>
        <w:t>:</w:t>
      </w:r>
    </w:p>
    <w:p w:rsidR="00F51336" w:rsidRPr="009D2B7E" w:rsidRDefault="00F51336" w:rsidP="00F51336">
      <w:pPr>
        <w:widowControl w:val="0"/>
        <w:spacing w:line="264" w:lineRule="auto"/>
        <w:contextualSpacing/>
        <w:jc w:val="both"/>
        <w:rPr>
          <w:rFonts w:ascii="PF Din Text Cond Pro Medium" w:hAnsi="PF Din Text Cond Pro Medium"/>
          <w:color w:val="D71920"/>
          <w:kern w:val="24"/>
          <w:sz w:val="28"/>
          <w:szCs w:val="28"/>
        </w:rPr>
      </w:pPr>
      <w:r w:rsidRPr="00AE47BB">
        <w:rPr>
          <w:rFonts w:ascii="PF Din Text Cond Pro Medium" w:hAnsi="PF Din Text Cond Pro Medium"/>
          <w:color w:val="004F8A"/>
          <w:sz w:val="28"/>
          <w:szCs w:val="28"/>
        </w:rPr>
        <w:t>·</w:t>
      </w:r>
      <w:r w:rsidRPr="00AE47BB">
        <w:rPr>
          <w:color w:val="004F8A"/>
          <w:sz w:val="28"/>
          <w:szCs w:val="28"/>
        </w:rPr>
        <w:t> </w:t>
      </w:r>
      <w:r w:rsidRPr="00AE47BB">
        <w:rPr>
          <w:rFonts w:ascii="PF Din Text Cond Pro Medium" w:hAnsi="PF Din Text Cond Pro Medium"/>
          <w:color w:val="004F8A"/>
          <w:kern w:val="24"/>
          <w:sz w:val="28"/>
          <w:szCs w:val="28"/>
        </w:rPr>
        <w:t xml:space="preserve">через интернет-сервис </w:t>
      </w:r>
      <w:r w:rsidRPr="00AE47BB">
        <w:rPr>
          <w:rFonts w:ascii="PF Din Text Cond Pro Medium" w:hAnsi="PF Din Text Cond Pro Medium"/>
          <w:color w:val="D71920"/>
          <w:kern w:val="24"/>
          <w:sz w:val="28"/>
          <w:szCs w:val="28"/>
        </w:rPr>
        <w:t xml:space="preserve">«Личный кабинет налогоплательщика» </w:t>
      </w:r>
      <w:r w:rsidRPr="00AE47BB">
        <w:rPr>
          <w:rFonts w:ascii="PF Din Text Cond Pro Medium" w:hAnsi="PF Din Text Cond Pro Medium"/>
          <w:color w:val="004F8A"/>
          <w:kern w:val="24"/>
          <w:sz w:val="28"/>
          <w:szCs w:val="28"/>
        </w:rPr>
        <w:t xml:space="preserve">или </w:t>
      </w:r>
      <w:r>
        <w:rPr>
          <w:rFonts w:ascii="PF Din Text Cond Pro Medium" w:hAnsi="PF Din Text Cond Pro Medium"/>
          <w:color w:val="D71920"/>
          <w:kern w:val="24"/>
          <w:sz w:val="28"/>
          <w:szCs w:val="28"/>
        </w:rPr>
        <w:t>«Обратиться в</w:t>
      </w:r>
      <w:r>
        <w:rPr>
          <w:color w:val="D71920"/>
          <w:kern w:val="24"/>
          <w:sz w:val="28"/>
          <w:szCs w:val="28"/>
        </w:rPr>
        <w:t> </w:t>
      </w:r>
      <w:r>
        <w:rPr>
          <w:rFonts w:ascii="PF Din Text Cond Pro Medium" w:hAnsi="PF Din Text Cond Pro Medium"/>
          <w:color w:val="D71920"/>
          <w:kern w:val="24"/>
          <w:sz w:val="28"/>
          <w:szCs w:val="28"/>
        </w:rPr>
        <w:t>ФНС</w:t>
      </w:r>
      <w:r>
        <w:rPr>
          <w:color w:val="D71920"/>
          <w:kern w:val="24"/>
          <w:sz w:val="28"/>
          <w:szCs w:val="28"/>
        </w:rPr>
        <w:t> </w:t>
      </w:r>
      <w:r w:rsidRPr="00AE47BB">
        <w:rPr>
          <w:rFonts w:ascii="PF Din Text Cond Pro Medium" w:hAnsi="PF Din Text Cond Pro Medium"/>
          <w:color w:val="D71920"/>
          <w:kern w:val="24"/>
          <w:sz w:val="28"/>
          <w:szCs w:val="28"/>
        </w:rPr>
        <w:t>России»</w:t>
      </w:r>
      <w:r w:rsidRPr="00AE47BB">
        <w:rPr>
          <w:rFonts w:ascii="PF Din Text Cond Pro Medium" w:hAnsi="PF Din Text Cond Pro Medium"/>
          <w:color w:val="004F8A"/>
          <w:kern w:val="24"/>
          <w:sz w:val="28"/>
          <w:szCs w:val="28"/>
        </w:rPr>
        <w:t xml:space="preserve"> на сайте </w:t>
      </w:r>
      <w:r w:rsidRPr="00AE47BB">
        <w:rPr>
          <w:rFonts w:ascii="PF Din Text Cond Pro Medium" w:hAnsi="PF Din Text Cond Pro Medium"/>
          <w:bCs/>
          <w:color w:val="D71920"/>
          <w:kern w:val="24"/>
          <w:sz w:val="28"/>
          <w:szCs w:val="28"/>
          <w:lang w:val="en-US"/>
        </w:rPr>
        <w:t>www</w:t>
      </w:r>
      <w:r w:rsidRPr="00AE47BB">
        <w:rPr>
          <w:rFonts w:ascii="PF Din Text Cond Pro Medium" w:hAnsi="PF Din Text Cond Pro Medium"/>
          <w:bCs/>
          <w:color w:val="D71920"/>
          <w:kern w:val="24"/>
          <w:sz w:val="28"/>
          <w:szCs w:val="28"/>
        </w:rPr>
        <w:t>.</w:t>
      </w:r>
      <w:proofErr w:type="spellStart"/>
      <w:r w:rsidRPr="00AE47BB">
        <w:rPr>
          <w:rFonts w:ascii="PF Din Text Cond Pro Medium" w:hAnsi="PF Din Text Cond Pro Medium"/>
          <w:bCs/>
          <w:color w:val="D71920"/>
          <w:kern w:val="24"/>
          <w:sz w:val="28"/>
          <w:szCs w:val="28"/>
          <w:lang w:val="en-US"/>
        </w:rPr>
        <w:t>nalog</w:t>
      </w:r>
      <w:proofErr w:type="spellEnd"/>
      <w:r w:rsidRPr="00AE47BB">
        <w:rPr>
          <w:rFonts w:ascii="PF Din Text Cond Pro Medium" w:hAnsi="PF Din Text Cond Pro Medium"/>
          <w:bCs/>
          <w:color w:val="D71920"/>
          <w:kern w:val="24"/>
          <w:sz w:val="28"/>
          <w:szCs w:val="28"/>
        </w:rPr>
        <w:t>.</w:t>
      </w:r>
      <w:proofErr w:type="spellStart"/>
      <w:r w:rsidRPr="00AE47BB">
        <w:rPr>
          <w:rFonts w:ascii="PF Din Text Cond Pro Medium" w:hAnsi="PF Din Text Cond Pro Medium"/>
          <w:bCs/>
          <w:color w:val="D71920"/>
          <w:kern w:val="24"/>
          <w:sz w:val="28"/>
          <w:szCs w:val="28"/>
          <w:lang w:val="en-US"/>
        </w:rPr>
        <w:t>ru</w:t>
      </w:r>
      <w:proofErr w:type="spellEnd"/>
    </w:p>
    <w:p w:rsidR="00F51336" w:rsidRPr="00AE47BB" w:rsidRDefault="00F51336" w:rsidP="00F51336">
      <w:pPr>
        <w:widowControl w:val="0"/>
        <w:spacing w:line="264" w:lineRule="auto"/>
        <w:contextualSpacing/>
        <w:jc w:val="both"/>
        <w:rPr>
          <w:rFonts w:ascii="PF Din Text Cond Pro Medium" w:hAnsi="PF Din Text Cond Pro Medium"/>
          <w:color w:val="004F8A"/>
          <w:kern w:val="24"/>
          <w:sz w:val="28"/>
          <w:szCs w:val="28"/>
        </w:rPr>
      </w:pPr>
      <w:r w:rsidRPr="00AE47BB">
        <w:rPr>
          <w:rFonts w:ascii="PF Din Text Cond Pro Medium" w:hAnsi="PF Din Text Cond Pro Medium"/>
          <w:color w:val="004F8A"/>
          <w:sz w:val="28"/>
          <w:szCs w:val="28"/>
        </w:rPr>
        <w:t>·</w:t>
      </w:r>
      <w:r w:rsidRPr="00AE47BB">
        <w:rPr>
          <w:color w:val="004F8A"/>
          <w:sz w:val="28"/>
          <w:szCs w:val="28"/>
        </w:rPr>
        <w:t> </w:t>
      </w:r>
      <w:r>
        <w:rPr>
          <w:rFonts w:ascii="PF Din Text Cond Pro Medium" w:hAnsi="PF Din Text Cond Pro Medium"/>
          <w:color w:val="004F8A"/>
          <w:kern w:val="24"/>
          <w:sz w:val="28"/>
          <w:szCs w:val="28"/>
        </w:rPr>
        <w:t xml:space="preserve">по номеру телефона </w:t>
      </w:r>
      <w:r w:rsidRPr="00AE47BB">
        <w:rPr>
          <w:rFonts w:ascii="PF Din Text Cond Pro Medium" w:hAnsi="PF Din Text Cond Pro Medium"/>
          <w:color w:val="004F8A"/>
          <w:kern w:val="24"/>
          <w:sz w:val="28"/>
          <w:szCs w:val="28"/>
        </w:rPr>
        <w:t xml:space="preserve">Долгового центра </w:t>
      </w:r>
      <w:r w:rsidRPr="00F8002F">
        <w:rPr>
          <w:rFonts w:ascii="PF Din Text Cond Pro Medium" w:hAnsi="PF Din Text Cond Pro Medium"/>
          <w:color w:val="D71920"/>
          <w:kern w:val="24"/>
          <w:sz w:val="28"/>
          <w:szCs w:val="28"/>
        </w:rPr>
        <w:t>+7(347)226-54-00</w:t>
      </w:r>
      <w:r w:rsidRPr="00AE47BB">
        <w:rPr>
          <w:rFonts w:ascii="PF Din Text Cond Pro Medium" w:hAnsi="PF Din Text Cond Pro Medium"/>
          <w:color w:val="004F8A"/>
          <w:kern w:val="24"/>
          <w:sz w:val="28"/>
          <w:szCs w:val="28"/>
        </w:rPr>
        <w:t xml:space="preserve">либо </w:t>
      </w:r>
      <w:r>
        <w:rPr>
          <w:rFonts w:ascii="PF Din Text Cond Pro Medium" w:hAnsi="PF Din Text Cond Pro Medium"/>
          <w:color w:val="004F8A"/>
          <w:kern w:val="24"/>
          <w:sz w:val="28"/>
          <w:szCs w:val="28"/>
        </w:rPr>
        <w:t>по указанному</w:t>
      </w:r>
      <w:r w:rsidRPr="00AE47BB">
        <w:rPr>
          <w:rFonts w:ascii="PF Din Text Cond Pro Medium" w:hAnsi="PF Din Text Cond Pro Medium"/>
          <w:color w:val="004F8A"/>
          <w:kern w:val="24"/>
          <w:sz w:val="28"/>
          <w:szCs w:val="28"/>
        </w:rPr>
        <w:t xml:space="preserve"> в </w:t>
      </w:r>
      <w:r>
        <w:rPr>
          <w:rFonts w:ascii="PF Din Text Cond Pro Medium" w:hAnsi="PF Din Text Cond Pro Medium"/>
          <w:color w:val="004F8A"/>
          <w:kern w:val="24"/>
          <w:sz w:val="28"/>
          <w:szCs w:val="28"/>
        </w:rPr>
        <w:t>документе</w:t>
      </w:r>
      <w:r w:rsidRPr="00AE47BB">
        <w:rPr>
          <w:rFonts w:ascii="PF Din Text Cond Pro Medium" w:hAnsi="PF Din Text Cond Pro Medium"/>
          <w:color w:val="004F8A"/>
          <w:kern w:val="24"/>
          <w:sz w:val="28"/>
          <w:szCs w:val="28"/>
        </w:rPr>
        <w:t xml:space="preserve"> взыскания.</w:t>
      </w:r>
    </w:p>
    <w:p w:rsidR="00F51336" w:rsidRPr="00AE47BB" w:rsidRDefault="00F51336" w:rsidP="00F51336">
      <w:pPr>
        <w:widowControl w:val="0"/>
        <w:spacing w:line="264" w:lineRule="auto"/>
        <w:ind w:left="58"/>
        <w:contextualSpacing/>
        <w:jc w:val="center"/>
        <w:rPr>
          <w:rFonts w:ascii="PF Din Text Cond Pro Medium" w:hAnsi="PF Din Text Cond Pro Medium"/>
          <w:bCs/>
          <w:color w:val="D71920"/>
          <w:kern w:val="24"/>
          <w:sz w:val="28"/>
          <w:szCs w:val="28"/>
        </w:rPr>
      </w:pPr>
    </w:p>
    <w:p w:rsidR="00F51336" w:rsidRPr="00AE47BB" w:rsidRDefault="00F51336" w:rsidP="00F51336">
      <w:pPr>
        <w:widowControl w:val="0"/>
        <w:spacing w:line="264" w:lineRule="auto"/>
        <w:ind w:left="58"/>
        <w:contextualSpacing/>
        <w:jc w:val="center"/>
        <w:rPr>
          <w:rFonts w:ascii="PF Din Text Cond Pro Medium" w:hAnsi="PF Din Text Cond Pro Medium"/>
          <w:bCs/>
          <w:color w:val="D71920"/>
          <w:kern w:val="24"/>
          <w:sz w:val="30"/>
          <w:szCs w:val="30"/>
        </w:rPr>
      </w:pPr>
      <w:r w:rsidRPr="00AE47BB">
        <w:rPr>
          <w:rFonts w:ascii="PF Din Text Cond Pro Medium" w:hAnsi="PF Din Text Cond Pro Medium"/>
          <w:bCs/>
          <w:color w:val="D71920"/>
          <w:kern w:val="24"/>
          <w:sz w:val="30"/>
          <w:szCs w:val="30"/>
        </w:rPr>
        <w:t>Внимание!</w:t>
      </w:r>
    </w:p>
    <w:p w:rsidR="00F51336" w:rsidRDefault="00F51336" w:rsidP="00F51336">
      <w:pPr>
        <w:widowControl w:val="0"/>
        <w:spacing w:line="264" w:lineRule="auto"/>
        <w:ind w:left="58"/>
        <w:contextualSpacing/>
        <w:jc w:val="center"/>
        <w:rPr>
          <w:rFonts w:ascii="PF Din Text Cond Pro Medium" w:hAnsi="PF Din Text Cond Pro Medium"/>
          <w:color w:val="004F8A"/>
          <w:kern w:val="24"/>
          <w:sz w:val="28"/>
          <w:szCs w:val="28"/>
        </w:rPr>
      </w:pPr>
      <w:r w:rsidRPr="00AE47BB">
        <w:rPr>
          <w:rFonts w:ascii="PF Din Text Cond Pro Medium" w:hAnsi="PF Din Text Cond Pro Medium"/>
          <w:color w:val="004F8A"/>
          <w:kern w:val="24"/>
          <w:sz w:val="28"/>
          <w:szCs w:val="28"/>
        </w:rPr>
        <w:t>Контактная информация всех территориаль</w:t>
      </w:r>
      <w:r>
        <w:rPr>
          <w:rFonts w:ascii="PF Din Text Cond Pro Medium" w:hAnsi="PF Din Text Cond Pro Medium"/>
          <w:color w:val="004F8A"/>
          <w:kern w:val="24"/>
          <w:sz w:val="28"/>
          <w:szCs w:val="28"/>
        </w:rPr>
        <w:t>ных налоговых органов размещена</w:t>
      </w:r>
    </w:p>
    <w:p w:rsidR="00F51336" w:rsidRPr="00AE47BB" w:rsidRDefault="00F51336" w:rsidP="00F51336">
      <w:pPr>
        <w:widowControl w:val="0"/>
        <w:spacing w:line="264" w:lineRule="auto"/>
        <w:ind w:left="58"/>
        <w:contextualSpacing/>
        <w:jc w:val="center"/>
        <w:rPr>
          <w:rFonts w:ascii="PF Din Text Cond Pro Medium" w:hAnsi="PF Din Text Cond Pro Medium"/>
          <w:bCs/>
          <w:color w:val="D71920"/>
          <w:kern w:val="24"/>
          <w:sz w:val="28"/>
          <w:szCs w:val="28"/>
        </w:rPr>
      </w:pPr>
      <w:r w:rsidRPr="00AE47BB">
        <w:rPr>
          <w:rFonts w:ascii="PF Din Text Cond Pro Medium" w:hAnsi="PF Din Text Cond Pro Medium"/>
          <w:color w:val="004F8A"/>
          <w:kern w:val="24"/>
          <w:sz w:val="28"/>
          <w:szCs w:val="28"/>
        </w:rPr>
        <w:t>на сайте ФНС России</w:t>
      </w:r>
      <w:proofErr w:type="gramStart"/>
      <w:r w:rsidRPr="00386070">
        <w:rPr>
          <w:rFonts w:ascii="PF Din Text Cond Pro Medium" w:hAnsi="PF Din Text Cond Pro Medium"/>
          <w:bCs/>
          <w:color w:val="D71920"/>
          <w:kern w:val="24"/>
          <w:sz w:val="28"/>
          <w:szCs w:val="28"/>
          <w:lang w:val="en-US"/>
        </w:rPr>
        <w:t>www</w:t>
      </w:r>
      <w:proofErr w:type="gramEnd"/>
      <w:r w:rsidRPr="00386070">
        <w:rPr>
          <w:rFonts w:ascii="PF Din Text Cond Pro Medium" w:hAnsi="PF Din Text Cond Pro Medium"/>
          <w:bCs/>
          <w:color w:val="D71920"/>
          <w:kern w:val="24"/>
          <w:sz w:val="28"/>
          <w:szCs w:val="28"/>
        </w:rPr>
        <w:t>.</w:t>
      </w:r>
      <w:proofErr w:type="spellStart"/>
      <w:r w:rsidRPr="00386070">
        <w:rPr>
          <w:rFonts w:ascii="PF Din Text Cond Pro Medium" w:hAnsi="PF Din Text Cond Pro Medium"/>
          <w:bCs/>
          <w:color w:val="D71920"/>
          <w:kern w:val="24"/>
          <w:sz w:val="28"/>
          <w:szCs w:val="28"/>
          <w:lang w:val="en-US"/>
        </w:rPr>
        <w:t>nalog</w:t>
      </w:r>
      <w:proofErr w:type="spellEnd"/>
      <w:r w:rsidRPr="00386070">
        <w:rPr>
          <w:rFonts w:ascii="PF Din Text Cond Pro Medium" w:hAnsi="PF Din Text Cond Pro Medium"/>
          <w:bCs/>
          <w:color w:val="D71920"/>
          <w:kern w:val="24"/>
          <w:sz w:val="28"/>
          <w:szCs w:val="28"/>
        </w:rPr>
        <w:t>.</w:t>
      </w:r>
      <w:proofErr w:type="spellStart"/>
      <w:r w:rsidRPr="00386070">
        <w:rPr>
          <w:rFonts w:ascii="PF Din Text Cond Pro Medium" w:hAnsi="PF Din Text Cond Pro Medium"/>
          <w:bCs/>
          <w:color w:val="D71920"/>
          <w:kern w:val="24"/>
          <w:sz w:val="28"/>
          <w:szCs w:val="28"/>
          <w:lang w:val="en-US"/>
        </w:rPr>
        <w:t>ru</w:t>
      </w:r>
      <w:proofErr w:type="spellEnd"/>
    </w:p>
    <w:p w:rsidR="009A4217" w:rsidRPr="00F51336" w:rsidRDefault="00F51336" w:rsidP="00F51336">
      <w:pPr>
        <w:widowControl w:val="0"/>
        <w:spacing w:line="264" w:lineRule="auto"/>
        <w:contextualSpacing/>
        <w:jc w:val="center"/>
        <w:rPr>
          <w:rFonts w:ascii="PF Din Text Cond Pro Medium" w:hAnsi="PF Din Text Cond Pro Medium"/>
          <w:color w:val="004F8A"/>
          <w:kern w:val="28"/>
          <w:sz w:val="28"/>
          <w:szCs w:val="28"/>
          <w:lang w:val="en-US"/>
        </w:rPr>
      </w:pPr>
      <w:r w:rsidRPr="00AE47BB">
        <w:rPr>
          <w:rFonts w:ascii="PF Din Text Cond Pro Medium" w:hAnsi="PF Din Text Cond Pro Medium"/>
          <w:color w:val="004F8A"/>
          <w:sz w:val="28"/>
          <w:szCs w:val="28"/>
        </w:rPr>
        <w:t>Дополнительная информация по</w:t>
      </w:r>
      <w:r w:rsidRPr="00AE47BB">
        <w:rPr>
          <w:rFonts w:ascii="PF Din Text Cond Pro Medium" w:hAnsi="PF Din Text Cond Pro Medium"/>
          <w:color w:val="004F8A"/>
          <w:kern w:val="24"/>
          <w:sz w:val="28"/>
          <w:szCs w:val="28"/>
        </w:rPr>
        <w:t xml:space="preserve"> телефону </w:t>
      </w:r>
      <w:r w:rsidRPr="00AE47BB">
        <w:rPr>
          <w:rFonts w:ascii="PF Din Text Cond Pro Medium" w:hAnsi="PF Din Text Cond Pro Medium"/>
          <w:color w:val="D71920"/>
          <w:kern w:val="24"/>
          <w:sz w:val="28"/>
          <w:szCs w:val="28"/>
        </w:rPr>
        <w:t>+7</w:t>
      </w:r>
      <w:r w:rsidRPr="00AE47BB">
        <w:rPr>
          <w:rFonts w:ascii="PF Din Text Cond Pro Medium" w:hAnsi="PF Din Text Cond Pro Medium"/>
          <w:bCs/>
          <w:color w:val="D71920"/>
          <w:kern w:val="24"/>
          <w:sz w:val="28"/>
          <w:szCs w:val="28"/>
        </w:rPr>
        <w:t>(347)226-38-00</w:t>
      </w:r>
      <w:bookmarkStart w:id="0" w:name="_GoBack"/>
      <w:bookmarkEnd w:id="0"/>
    </w:p>
    <w:sectPr w:rsidR="009A4217" w:rsidRPr="00F51336" w:rsidSect="004A4103">
      <w:headerReference w:type="even" r:id="rId9"/>
      <w:footerReference w:type="default" r:id="rId10"/>
      <w:headerReference w:type="first" r:id="rId11"/>
      <w:pgSz w:w="11906" w:h="16838" w:code="9"/>
      <w:pgMar w:top="426" w:right="567" w:bottom="1134" w:left="567" w:header="340" w:footer="567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F14" w:rsidRDefault="00FE7F14">
      <w:r>
        <w:separator/>
      </w:r>
    </w:p>
    <w:p w:rsidR="00FE7F14" w:rsidRDefault="00FE7F14"/>
  </w:endnote>
  <w:endnote w:type="continuationSeparator" w:id="1">
    <w:p w:rsidR="00FE7F14" w:rsidRDefault="00FE7F14">
      <w:r>
        <w:continuationSeparator/>
      </w:r>
    </w:p>
    <w:p w:rsidR="00FE7F14" w:rsidRDefault="00FE7F1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‹атинский">
    <w:altName w:val="Times New Roman"/>
    <w:panose1 w:val="00000000000000000000"/>
    <w:charset w:val="4D"/>
    <w:family w:val="auto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F DinDisplay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PF Din Text Cond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FA9" w:rsidRDefault="00616FA9" w:rsidP="00B014A2">
    <w:pPr>
      <w:pStyle w:val="af"/>
      <w:tabs>
        <w:tab w:val="clear" w:pos="4677"/>
        <w:tab w:val="clear" w:pos="9355"/>
        <w:tab w:val="left" w:pos="168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F14" w:rsidRDefault="00FE7F14">
      <w:r>
        <w:separator/>
      </w:r>
    </w:p>
    <w:p w:rsidR="00FE7F14" w:rsidRDefault="00FE7F14"/>
  </w:footnote>
  <w:footnote w:type="continuationSeparator" w:id="1">
    <w:p w:rsidR="00FE7F14" w:rsidRDefault="00FE7F14">
      <w:r>
        <w:continuationSeparator/>
      </w:r>
    </w:p>
    <w:p w:rsidR="00FE7F14" w:rsidRDefault="00FE7F1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FA9" w:rsidRDefault="005B550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16FA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16FA9">
      <w:rPr>
        <w:rStyle w:val="a6"/>
        <w:noProof/>
      </w:rPr>
      <w:t>8</w:t>
    </w:r>
    <w:r>
      <w:rPr>
        <w:rStyle w:val="a6"/>
      </w:rPr>
      <w:fldChar w:fldCharType="end"/>
    </w:r>
  </w:p>
  <w:p w:rsidR="00616FA9" w:rsidRDefault="00616FA9">
    <w:pPr>
      <w:pStyle w:val="a3"/>
    </w:pPr>
  </w:p>
  <w:p w:rsidR="00616FA9" w:rsidRDefault="00616FA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FA9" w:rsidRPr="00FA1F45" w:rsidRDefault="00616FA9" w:rsidP="00F34CEA">
    <w:pPr>
      <w:pStyle w:val="af1"/>
      <w:jc w:val="right"/>
      <w:rPr>
        <w:rFonts w:ascii="Arial" w:hAnsi="Arial" w:cs="Arial"/>
        <w:sz w:val="24"/>
        <w:szCs w:val="24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31CB"/>
    <w:multiLevelType w:val="hybridMultilevel"/>
    <w:tmpl w:val="26D8A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F6209"/>
    <w:multiLevelType w:val="hybridMultilevel"/>
    <w:tmpl w:val="7D661380"/>
    <w:lvl w:ilvl="0" w:tplc="5DA27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44ED1"/>
    <w:multiLevelType w:val="hybridMultilevel"/>
    <w:tmpl w:val="D854A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A4ED0"/>
    <w:multiLevelType w:val="hybridMultilevel"/>
    <w:tmpl w:val="8AC8A6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E951D5"/>
    <w:multiLevelType w:val="multilevel"/>
    <w:tmpl w:val="232817B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AD274F"/>
    <w:multiLevelType w:val="multilevel"/>
    <w:tmpl w:val="5FA84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D113A3"/>
    <w:multiLevelType w:val="hybridMultilevel"/>
    <w:tmpl w:val="FE4686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69F1E8B"/>
    <w:multiLevelType w:val="hybridMultilevel"/>
    <w:tmpl w:val="CA8E5594"/>
    <w:lvl w:ilvl="0" w:tplc="7CC4D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26748D"/>
    <w:multiLevelType w:val="hybridMultilevel"/>
    <w:tmpl w:val="7A629118"/>
    <w:lvl w:ilvl="0" w:tplc="30580EC2">
      <w:start w:val="1"/>
      <w:numFmt w:val="decimal"/>
      <w:suff w:val="space"/>
      <w:lvlText w:val="%1."/>
      <w:lvlJc w:val="left"/>
      <w:pPr>
        <w:ind w:left="567" w:firstLine="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>
    <w:nsid w:val="4E65324A"/>
    <w:multiLevelType w:val="hybridMultilevel"/>
    <w:tmpl w:val="730ADDA6"/>
    <w:lvl w:ilvl="0" w:tplc="BA84D098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09B0A22"/>
    <w:multiLevelType w:val="hybridMultilevel"/>
    <w:tmpl w:val="E8C6A2C4"/>
    <w:lvl w:ilvl="0" w:tplc="A2868A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E2B5091"/>
    <w:multiLevelType w:val="hybridMultilevel"/>
    <w:tmpl w:val="1AD6FF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0EB6FCA"/>
    <w:multiLevelType w:val="hybridMultilevel"/>
    <w:tmpl w:val="B97C4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F3EE7"/>
    <w:multiLevelType w:val="multilevel"/>
    <w:tmpl w:val="EE8AA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DF0F78"/>
    <w:multiLevelType w:val="hybridMultilevel"/>
    <w:tmpl w:val="25EA05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B2542D4"/>
    <w:multiLevelType w:val="hybridMultilevel"/>
    <w:tmpl w:val="EB4C78B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C430E7E"/>
    <w:multiLevelType w:val="hybridMultilevel"/>
    <w:tmpl w:val="E0582D2E"/>
    <w:lvl w:ilvl="0" w:tplc="AF526FFC">
      <w:start w:val="1"/>
      <w:numFmt w:val="decimal"/>
      <w:lvlText w:val="%1."/>
      <w:lvlJc w:val="left"/>
      <w:pPr>
        <w:ind w:left="644" w:hanging="360"/>
      </w:pPr>
      <w:rPr>
        <w:rFonts w:hint="default"/>
        <w:sz w:val="25"/>
        <w:szCs w:val="25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>
    <w:nsid w:val="6F3174A5"/>
    <w:multiLevelType w:val="hybridMultilevel"/>
    <w:tmpl w:val="7EC85E1A"/>
    <w:lvl w:ilvl="0" w:tplc="BA84D098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F5734D1"/>
    <w:multiLevelType w:val="hybridMultilevel"/>
    <w:tmpl w:val="C9D45ACE"/>
    <w:lvl w:ilvl="0" w:tplc="DA9E6E8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7A0F57"/>
    <w:multiLevelType w:val="hybridMultilevel"/>
    <w:tmpl w:val="62027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D1403C"/>
    <w:multiLevelType w:val="hybridMultilevel"/>
    <w:tmpl w:val="E1D2C60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7EC52206"/>
    <w:multiLevelType w:val="hybridMultilevel"/>
    <w:tmpl w:val="E4645482"/>
    <w:lvl w:ilvl="0" w:tplc="BA84D098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4"/>
  </w:num>
  <w:num w:numId="5">
    <w:abstractNumId w:val="15"/>
  </w:num>
  <w:num w:numId="6">
    <w:abstractNumId w:val="6"/>
  </w:num>
  <w:num w:numId="7">
    <w:abstractNumId w:val="20"/>
  </w:num>
  <w:num w:numId="8">
    <w:abstractNumId w:val="16"/>
  </w:num>
  <w:num w:numId="9">
    <w:abstractNumId w:val="10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3"/>
  </w:num>
  <w:num w:numId="14">
    <w:abstractNumId w:val="19"/>
  </w:num>
  <w:num w:numId="15">
    <w:abstractNumId w:val="11"/>
  </w:num>
  <w:num w:numId="16">
    <w:abstractNumId w:val="0"/>
  </w:num>
  <w:num w:numId="17">
    <w:abstractNumId w:val="2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1"/>
  </w:num>
  <w:num w:numId="21">
    <w:abstractNumId w:val="17"/>
  </w:num>
  <w:num w:numId="22">
    <w:abstractNumId w:val="7"/>
  </w:num>
  <w:num w:numId="23">
    <w:abstractNumId w:val="1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D3233A"/>
    <w:rsid w:val="00000F3B"/>
    <w:rsid w:val="00002E15"/>
    <w:rsid w:val="000079C1"/>
    <w:rsid w:val="00010B03"/>
    <w:rsid w:val="000146AB"/>
    <w:rsid w:val="000204FB"/>
    <w:rsid w:val="00020D89"/>
    <w:rsid w:val="0002309C"/>
    <w:rsid w:val="00026326"/>
    <w:rsid w:val="00034A9A"/>
    <w:rsid w:val="000431D0"/>
    <w:rsid w:val="00043DAE"/>
    <w:rsid w:val="00043E0D"/>
    <w:rsid w:val="00043F6D"/>
    <w:rsid w:val="00045182"/>
    <w:rsid w:val="0004605C"/>
    <w:rsid w:val="00047ADA"/>
    <w:rsid w:val="0005347C"/>
    <w:rsid w:val="00054C87"/>
    <w:rsid w:val="00056D65"/>
    <w:rsid w:val="00061DB4"/>
    <w:rsid w:val="0006291D"/>
    <w:rsid w:val="00064019"/>
    <w:rsid w:val="000667EE"/>
    <w:rsid w:val="00073FDB"/>
    <w:rsid w:val="00076385"/>
    <w:rsid w:val="000776E0"/>
    <w:rsid w:val="00083A19"/>
    <w:rsid w:val="00086512"/>
    <w:rsid w:val="0009003D"/>
    <w:rsid w:val="00090B3A"/>
    <w:rsid w:val="00090F26"/>
    <w:rsid w:val="000965BD"/>
    <w:rsid w:val="00096D9A"/>
    <w:rsid w:val="00097A76"/>
    <w:rsid w:val="000A02C1"/>
    <w:rsid w:val="000A0CE7"/>
    <w:rsid w:val="000A7C93"/>
    <w:rsid w:val="000B487B"/>
    <w:rsid w:val="000B675F"/>
    <w:rsid w:val="000B6764"/>
    <w:rsid w:val="000C19B0"/>
    <w:rsid w:val="000C5028"/>
    <w:rsid w:val="000C6F5D"/>
    <w:rsid w:val="000D0A30"/>
    <w:rsid w:val="000D2ADC"/>
    <w:rsid w:val="000D2CD1"/>
    <w:rsid w:val="000D376D"/>
    <w:rsid w:val="000D3FD5"/>
    <w:rsid w:val="000D47E0"/>
    <w:rsid w:val="000D53BA"/>
    <w:rsid w:val="000D5472"/>
    <w:rsid w:val="000E0C86"/>
    <w:rsid w:val="000E27FF"/>
    <w:rsid w:val="000E2990"/>
    <w:rsid w:val="000E3921"/>
    <w:rsid w:val="000E3DB0"/>
    <w:rsid w:val="000F046B"/>
    <w:rsid w:val="000F58D0"/>
    <w:rsid w:val="000F6728"/>
    <w:rsid w:val="00100B69"/>
    <w:rsid w:val="0010143D"/>
    <w:rsid w:val="001105C1"/>
    <w:rsid w:val="00111C8D"/>
    <w:rsid w:val="00115C40"/>
    <w:rsid w:val="0012673D"/>
    <w:rsid w:val="00134E90"/>
    <w:rsid w:val="00136224"/>
    <w:rsid w:val="00137046"/>
    <w:rsid w:val="00137CCE"/>
    <w:rsid w:val="00142BC6"/>
    <w:rsid w:val="001431D8"/>
    <w:rsid w:val="00143A84"/>
    <w:rsid w:val="00144CEE"/>
    <w:rsid w:val="00145488"/>
    <w:rsid w:val="001529D7"/>
    <w:rsid w:val="001531EA"/>
    <w:rsid w:val="00154670"/>
    <w:rsid w:val="00155F82"/>
    <w:rsid w:val="00157510"/>
    <w:rsid w:val="00160BEC"/>
    <w:rsid w:val="001613C4"/>
    <w:rsid w:val="001707D4"/>
    <w:rsid w:val="0017089F"/>
    <w:rsid w:val="00180D45"/>
    <w:rsid w:val="00185CAE"/>
    <w:rsid w:val="001873C5"/>
    <w:rsid w:val="00190454"/>
    <w:rsid w:val="001929E4"/>
    <w:rsid w:val="00192F46"/>
    <w:rsid w:val="00195257"/>
    <w:rsid w:val="00196768"/>
    <w:rsid w:val="001A191B"/>
    <w:rsid w:val="001A3CE2"/>
    <w:rsid w:val="001B10AF"/>
    <w:rsid w:val="001B44E8"/>
    <w:rsid w:val="001B6DF8"/>
    <w:rsid w:val="001C26D4"/>
    <w:rsid w:val="001C390B"/>
    <w:rsid w:val="001C47E6"/>
    <w:rsid w:val="001C48F3"/>
    <w:rsid w:val="001C616E"/>
    <w:rsid w:val="001D0834"/>
    <w:rsid w:val="001D1889"/>
    <w:rsid w:val="001D5A18"/>
    <w:rsid w:val="001D7022"/>
    <w:rsid w:val="001D72A4"/>
    <w:rsid w:val="001E35B5"/>
    <w:rsid w:val="001E57AE"/>
    <w:rsid w:val="001E6AA5"/>
    <w:rsid w:val="001E6B3F"/>
    <w:rsid w:val="001E767C"/>
    <w:rsid w:val="0020368A"/>
    <w:rsid w:val="00203FB9"/>
    <w:rsid w:val="002070DF"/>
    <w:rsid w:val="00207501"/>
    <w:rsid w:val="00221657"/>
    <w:rsid w:val="002228CF"/>
    <w:rsid w:val="00223C55"/>
    <w:rsid w:val="00227EE2"/>
    <w:rsid w:val="00233999"/>
    <w:rsid w:val="002344D5"/>
    <w:rsid w:val="00235A4F"/>
    <w:rsid w:val="00241B1D"/>
    <w:rsid w:val="002453D2"/>
    <w:rsid w:val="00245A9C"/>
    <w:rsid w:val="002506A4"/>
    <w:rsid w:val="00251429"/>
    <w:rsid w:val="00254176"/>
    <w:rsid w:val="00256B8F"/>
    <w:rsid w:val="00257E34"/>
    <w:rsid w:val="00265E55"/>
    <w:rsid w:val="00266109"/>
    <w:rsid w:val="00270CE5"/>
    <w:rsid w:val="00283482"/>
    <w:rsid w:val="00285754"/>
    <w:rsid w:val="00285C1C"/>
    <w:rsid w:val="0028677D"/>
    <w:rsid w:val="002871CF"/>
    <w:rsid w:val="00291DB3"/>
    <w:rsid w:val="002925B8"/>
    <w:rsid w:val="002936E5"/>
    <w:rsid w:val="002941D8"/>
    <w:rsid w:val="002952A9"/>
    <w:rsid w:val="002959AE"/>
    <w:rsid w:val="002A3F18"/>
    <w:rsid w:val="002A48B9"/>
    <w:rsid w:val="002A57F0"/>
    <w:rsid w:val="002B0A28"/>
    <w:rsid w:val="002B12E9"/>
    <w:rsid w:val="002B194D"/>
    <w:rsid w:val="002B3108"/>
    <w:rsid w:val="002B3421"/>
    <w:rsid w:val="002B6AFC"/>
    <w:rsid w:val="002C11D9"/>
    <w:rsid w:val="002C602F"/>
    <w:rsid w:val="002C6E53"/>
    <w:rsid w:val="002D0210"/>
    <w:rsid w:val="002D2F32"/>
    <w:rsid w:val="002D2FE3"/>
    <w:rsid w:val="002D3320"/>
    <w:rsid w:val="002D370D"/>
    <w:rsid w:val="002D3DD8"/>
    <w:rsid w:val="002D40DD"/>
    <w:rsid w:val="002E13AD"/>
    <w:rsid w:val="002E4871"/>
    <w:rsid w:val="002E5E3F"/>
    <w:rsid w:val="002E7CFE"/>
    <w:rsid w:val="002F6D40"/>
    <w:rsid w:val="003009CA"/>
    <w:rsid w:val="00302543"/>
    <w:rsid w:val="0030321A"/>
    <w:rsid w:val="00304659"/>
    <w:rsid w:val="003053C0"/>
    <w:rsid w:val="003054F1"/>
    <w:rsid w:val="00305720"/>
    <w:rsid w:val="0030668E"/>
    <w:rsid w:val="00307775"/>
    <w:rsid w:val="00307CB8"/>
    <w:rsid w:val="00310E9A"/>
    <w:rsid w:val="00325380"/>
    <w:rsid w:val="00330F72"/>
    <w:rsid w:val="00336F19"/>
    <w:rsid w:val="0034241F"/>
    <w:rsid w:val="00342D57"/>
    <w:rsid w:val="0034362B"/>
    <w:rsid w:val="003475C7"/>
    <w:rsid w:val="00354481"/>
    <w:rsid w:val="00355088"/>
    <w:rsid w:val="003661F8"/>
    <w:rsid w:val="00374133"/>
    <w:rsid w:val="003767BA"/>
    <w:rsid w:val="003826FB"/>
    <w:rsid w:val="00390E6E"/>
    <w:rsid w:val="0039180A"/>
    <w:rsid w:val="00392F55"/>
    <w:rsid w:val="00393543"/>
    <w:rsid w:val="0039437B"/>
    <w:rsid w:val="003A2B5B"/>
    <w:rsid w:val="003A43BC"/>
    <w:rsid w:val="003B395E"/>
    <w:rsid w:val="003B3C48"/>
    <w:rsid w:val="003B4AA1"/>
    <w:rsid w:val="003B5EA2"/>
    <w:rsid w:val="003C118A"/>
    <w:rsid w:val="003C2409"/>
    <w:rsid w:val="003D2D1E"/>
    <w:rsid w:val="003D5213"/>
    <w:rsid w:val="003D63BA"/>
    <w:rsid w:val="003E1A7D"/>
    <w:rsid w:val="003E2046"/>
    <w:rsid w:val="003F2EE1"/>
    <w:rsid w:val="003F3418"/>
    <w:rsid w:val="003F665A"/>
    <w:rsid w:val="004000FB"/>
    <w:rsid w:val="004016BB"/>
    <w:rsid w:val="004018C9"/>
    <w:rsid w:val="004041D9"/>
    <w:rsid w:val="00411666"/>
    <w:rsid w:val="004136FA"/>
    <w:rsid w:val="004154D1"/>
    <w:rsid w:val="00415C1E"/>
    <w:rsid w:val="00423A5C"/>
    <w:rsid w:val="00424C7B"/>
    <w:rsid w:val="00425081"/>
    <w:rsid w:val="00425827"/>
    <w:rsid w:val="0042614B"/>
    <w:rsid w:val="00430784"/>
    <w:rsid w:val="00431F3B"/>
    <w:rsid w:val="004327AE"/>
    <w:rsid w:val="00435DA5"/>
    <w:rsid w:val="00437BC9"/>
    <w:rsid w:val="00440EC2"/>
    <w:rsid w:val="00446C52"/>
    <w:rsid w:val="0044771D"/>
    <w:rsid w:val="0045034D"/>
    <w:rsid w:val="004576A1"/>
    <w:rsid w:val="00457B99"/>
    <w:rsid w:val="0046155F"/>
    <w:rsid w:val="00465466"/>
    <w:rsid w:val="00472AB6"/>
    <w:rsid w:val="00472EF1"/>
    <w:rsid w:val="0047344A"/>
    <w:rsid w:val="004768D3"/>
    <w:rsid w:val="00483C21"/>
    <w:rsid w:val="00485069"/>
    <w:rsid w:val="004A009D"/>
    <w:rsid w:val="004A3F12"/>
    <w:rsid w:val="004A4103"/>
    <w:rsid w:val="004A4D6B"/>
    <w:rsid w:val="004B1486"/>
    <w:rsid w:val="004B637D"/>
    <w:rsid w:val="004B6D9E"/>
    <w:rsid w:val="004C0D13"/>
    <w:rsid w:val="004C148E"/>
    <w:rsid w:val="004C2F62"/>
    <w:rsid w:val="004C3F2B"/>
    <w:rsid w:val="004C4F75"/>
    <w:rsid w:val="004D3631"/>
    <w:rsid w:val="004D3943"/>
    <w:rsid w:val="004D594C"/>
    <w:rsid w:val="004E4115"/>
    <w:rsid w:val="004E6C6B"/>
    <w:rsid w:val="004F0106"/>
    <w:rsid w:val="004F2F2E"/>
    <w:rsid w:val="00503410"/>
    <w:rsid w:val="00504825"/>
    <w:rsid w:val="00506149"/>
    <w:rsid w:val="005068EE"/>
    <w:rsid w:val="00510224"/>
    <w:rsid w:val="00514BC4"/>
    <w:rsid w:val="00515ACB"/>
    <w:rsid w:val="00515B2A"/>
    <w:rsid w:val="0051713C"/>
    <w:rsid w:val="005200B7"/>
    <w:rsid w:val="005205EA"/>
    <w:rsid w:val="005246E0"/>
    <w:rsid w:val="0052727D"/>
    <w:rsid w:val="0053125A"/>
    <w:rsid w:val="00536B53"/>
    <w:rsid w:val="00546B1F"/>
    <w:rsid w:val="00551B5F"/>
    <w:rsid w:val="005555C2"/>
    <w:rsid w:val="00560409"/>
    <w:rsid w:val="0056214C"/>
    <w:rsid w:val="00563847"/>
    <w:rsid w:val="005663D9"/>
    <w:rsid w:val="005667F3"/>
    <w:rsid w:val="0056769C"/>
    <w:rsid w:val="00567D82"/>
    <w:rsid w:val="00570387"/>
    <w:rsid w:val="00571C72"/>
    <w:rsid w:val="00572A58"/>
    <w:rsid w:val="00573946"/>
    <w:rsid w:val="005752A5"/>
    <w:rsid w:val="00580DAD"/>
    <w:rsid w:val="00581620"/>
    <w:rsid w:val="0058333A"/>
    <w:rsid w:val="00585150"/>
    <w:rsid w:val="005870C4"/>
    <w:rsid w:val="00587CDB"/>
    <w:rsid w:val="00587F7A"/>
    <w:rsid w:val="00595B91"/>
    <w:rsid w:val="005976E5"/>
    <w:rsid w:val="005A56B4"/>
    <w:rsid w:val="005B2365"/>
    <w:rsid w:val="005B44F7"/>
    <w:rsid w:val="005B550F"/>
    <w:rsid w:val="005B5A4B"/>
    <w:rsid w:val="005B620E"/>
    <w:rsid w:val="005B7263"/>
    <w:rsid w:val="005C0285"/>
    <w:rsid w:val="005C4967"/>
    <w:rsid w:val="005C791C"/>
    <w:rsid w:val="005C7F49"/>
    <w:rsid w:val="005D1436"/>
    <w:rsid w:val="005D50BF"/>
    <w:rsid w:val="005E1317"/>
    <w:rsid w:val="005E1AE0"/>
    <w:rsid w:val="005E1B0D"/>
    <w:rsid w:val="005E2747"/>
    <w:rsid w:val="005E540A"/>
    <w:rsid w:val="005E59B9"/>
    <w:rsid w:val="005F43CD"/>
    <w:rsid w:val="00605086"/>
    <w:rsid w:val="00605399"/>
    <w:rsid w:val="00606FFD"/>
    <w:rsid w:val="0061019D"/>
    <w:rsid w:val="00610794"/>
    <w:rsid w:val="00610F5B"/>
    <w:rsid w:val="00616FA9"/>
    <w:rsid w:val="00617227"/>
    <w:rsid w:val="00620B3A"/>
    <w:rsid w:val="00623B0D"/>
    <w:rsid w:val="00632367"/>
    <w:rsid w:val="00634777"/>
    <w:rsid w:val="006372CB"/>
    <w:rsid w:val="00640B6B"/>
    <w:rsid w:val="00642511"/>
    <w:rsid w:val="0064255A"/>
    <w:rsid w:val="00646321"/>
    <w:rsid w:val="0064798B"/>
    <w:rsid w:val="00647CFF"/>
    <w:rsid w:val="00652F54"/>
    <w:rsid w:val="00665076"/>
    <w:rsid w:val="0066524F"/>
    <w:rsid w:val="00667596"/>
    <w:rsid w:val="006739A0"/>
    <w:rsid w:val="006740DC"/>
    <w:rsid w:val="00677CDD"/>
    <w:rsid w:val="0068348E"/>
    <w:rsid w:val="0068701B"/>
    <w:rsid w:val="00692235"/>
    <w:rsid w:val="0069458C"/>
    <w:rsid w:val="0069791F"/>
    <w:rsid w:val="006A1582"/>
    <w:rsid w:val="006B1D9E"/>
    <w:rsid w:val="006B50BE"/>
    <w:rsid w:val="006B7E4B"/>
    <w:rsid w:val="006C166F"/>
    <w:rsid w:val="006C21C8"/>
    <w:rsid w:val="006D0458"/>
    <w:rsid w:val="006D0F09"/>
    <w:rsid w:val="006D1096"/>
    <w:rsid w:val="006D219C"/>
    <w:rsid w:val="006D49A4"/>
    <w:rsid w:val="006D60A8"/>
    <w:rsid w:val="006D7406"/>
    <w:rsid w:val="006E24B3"/>
    <w:rsid w:val="006E2512"/>
    <w:rsid w:val="006E37E6"/>
    <w:rsid w:val="006E3DA6"/>
    <w:rsid w:val="006E444D"/>
    <w:rsid w:val="006E694F"/>
    <w:rsid w:val="006F0DE3"/>
    <w:rsid w:val="006F175B"/>
    <w:rsid w:val="006F275D"/>
    <w:rsid w:val="006F4066"/>
    <w:rsid w:val="006F4F23"/>
    <w:rsid w:val="006F70BA"/>
    <w:rsid w:val="00701F2D"/>
    <w:rsid w:val="00706138"/>
    <w:rsid w:val="00706CC5"/>
    <w:rsid w:val="00714C5A"/>
    <w:rsid w:val="0072098E"/>
    <w:rsid w:val="007225B3"/>
    <w:rsid w:val="00723394"/>
    <w:rsid w:val="0072459D"/>
    <w:rsid w:val="0073066E"/>
    <w:rsid w:val="00742734"/>
    <w:rsid w:val="00745AF2"/>
    <w:rsid w:val="00756603"/>
    <w:rsid w:val="00756CB0"/>
    <w:rsid w:val="007603E1"/>
    <w:rsid w:val="0076155E"/>
    <w:rsid w:val="00762ADC"/>
    <w:rsid w:val="00764A38"/>
    <w:rsid w:val="00765F6C"/>
    <w:rsid w:val="00766CB5"/>
    <w:rsid w:val="00767856"/>
    <w:rsid w:val="00770DD4"/>
    <w:rsid w:val="00784D22"/>
    <w:rsid w:val="00784F8A"/>
    <w:rsid w:val="007906B0"/>
    <w:rsid w:val="00790E08"/>
    <w:rsid w:val="00791317"/>
    <w:rsid w:val="00791924"/>
    <w:rsid w:val="00791ABF"/>
    <w:rsid w:val="00792AE9"/>
    <w:rsid w:val="0079517D"/>
    <w:rsid w:val="00797335"/>
    <w:rsid w:val="00797F93"/>
    <w:rsid w:val="007A17E4"/>
    <w:rsid w:val="007A2FC5"/>
    <w:rsid w:val="007B56F5"/>
    <w:rsid w:val="007B79C7"/>
    <w:rsid w:val="007C1C9C"/>
    <w:rsid w:val="007C5878"/>
    <w:rsid w:val="007C5E09"/>
    <w:rsid w:val="007D20EE"/>
    <w:rsid w:val="007D2691"/>
    <w:rsid w:val="007D27A0"/>
    <w:rsid w:val="007D3961"/>
    <w:rsid w:val="007E6DCB"/>
    <w:rsid w:val="007E78C6"/>
    <w:rsid w:val="007F0F03"/>
    <w:rsid w:val="007F1AA0"/>
    <w:rsid w:val="007F3F16"/>
    <w:rsid w:val="008000EB"/>
    <w:rsid w:val="00802881"/>
    <w:rsid w:val="00807715"/>
    <w:rsid w:val="00810247"/>
    <w:rsid w:val="00810D77"/>
    <w:rsid w:val="00811583"/>
    <w:rsid w:val="00811C8F"/>
    <w:rsid w:val="00816023"/>
    <w:rsid w:val="008177B4"/>
    <w:rsid w:val="008203E1"/>
    <w:rsid w:val="008206E4"/>
    <w:rsid w:val="00824401"/>
    <w:rsid w:val="00824D9A"/>
    <w:rsid w:val="008256B1"/>
    <w:rsid w:val="00834615"/>
    <w:rsid w:val="008368CF"/>
    <w:rsid w:val="00842E33"/>
    <w:rsid w:val="008468D1"/>
    <w:rsid w:val="00853CA3"/>
    <w:rsid w:val="00854A7A"/>
    <w:rsid w:val="008577E8"/>
    <w:rsid w:val="00862030"/>
    <w:rsid w:val="00864238"/>
    <w:rsid w:val="008663F4"/>
    <w:rsid w:val="0086749C"/>
    <w:rsid w:val="00867D2F"/>
    <w:rsid w:val="00882321"/>
    <w:rsid w:val="00883E90"/>
    <w:rsid w:val="0088694E"/>
    <w:rsid w:val="00890BD9"/>
    <w:rsid w:val="00892F63"/>
    <w:rsid w:val="008948E7"/>
    <w:rsid w:val="008A1DDD"/>
    <w:rsid w:val="008A2E61"/>
    <w:rsid w:val="008B3A4B"/>
    <w:rsid w:val="008B3FAD"/>
    <w:rsid w:val="008B6E49"/>
    <w:rsid w:val="008C10D2"/>
    <w:rsid w:val="008C199C"/>
    <w:rsid w:val="008C564F"/>
    <w:rsid w:val="008C5D6C"/>
    <w:rsid w:val="008C73C4"/>
    <w:rsid w:val="008D06BE"/>
    <w:rsid w:val="008E1695"/>
    <w:rsid w:val="008E3150"/>
    <w:rsid w:val="008F7467"/>
    <w:rsid w:val="008F7AC7"/>
    <w:rsid w:val="008F7BB1"/>
    <w:rsid w:val="00900077"/>
    <w:rsid w:val="00900425"/>
    <w:rsid w:val="0090066E"/>
    <w:rsid w:val="009110AE"/>
    <w:rsid w:val="00911A7C"/>
    <w:rsid w:val="0091262D"/>
    <w:rsid w:val="009231C8"/>
    <w:rsid w:val="00931E36"/>
    <w:rsid w:val="00934B8F"/>
    <w:rsid w:val="00935A98"/>
    <w:rsid w:val="00944B3E"/>
    <w:rsid w:val="00945FAC"/>
    <w:rsid w:val="00946E95"/>
    <w:rsid w:val="00953A16"/>
    <w:rsid w:val="00955EF7"/>
    <w:rsid w:val="0096087A"/>
    <w:rsid w:val="00960E04"/>
    <w:rsid w:val="00965A4C"/>
    <w:rsid w:val="00966A4A"/>
    <w:rsid w:val="0097451C"/>
    <w:rsid w:val="0097571D"/>
    <w:rsid w:val="009813FA"/>
    <w:rsid w:val="009950A8"/>
    <w:rsid w:val="00996111"/>
    <w:rsid w:val="009974AC"/>
    <w:rsid w:val="009A202B"/>
    <w:rsid w:val="009A299C"/>
    <w:rsid w:val="009A39B1"/>
    <w:rsid w:val="009A4217"/>
    <w:rsid w:val="009A44FB"/>
    <w:rsid w:val="009A51B7"/>
    <w:rsid w:val="009A6A74"/>
    <w:rsid w:val="009B0528"/>
    <w:rsid w:val="009B185E"/>
    <w:rsid w:val="009C4515"/>
    <w:rsid w:val="009C45A6"/>
    <w:rsid w:val="009E1980"/>
    <w:rsid w:val="009E3063"/>
    <w:rsid w:val="009E6507"/>
    <w:rsid w:val="009F0B49"/>
    <w:rsid w:val="009F21EF"/>
    <w:rsid w:val="009F330B"/>
    <w:rsid w:val="009F7112"/>
    <w:rsid w:val="009F7B63"/>
    <w:rsid w:val="009F7C40"/>
    <w:rsid w:val="00A03F61"/>
    <w:rsid w:val="00A12BCA"/>
    <w:rsid w:val="00A14853"/>
    <w:rsid w:val="00A148C9"/>
    <w:rsid w:val="00A15025"/>
    <w:rsid w:val="00A171C6"/>
    <w:rsid w:val="00A177D5"/>
    <w:rsid w:val="00A21C06"/>
    <w:rsid w:val="00A2229D"/>
    <w:rsid w:val="00A23ACE"/>
    <w:rsid w:val="00A3249F"/>
    <w:rsid w:val="00A36141"/>
    <w:rsid w:val="00A40976"/>
    <w:rsid w:val="00A43995"/>
    <w:rsid w:val="00A44BB0"/>
    <w:rsid w:val="00A45970"/>
    <w:rsid w:val="00A51427"/>
    <w:rsid w:val="00A51498"/>
    <w:rsid w:val="00A5264B"/>
    <w:rsid w:val="00A53512"/>
    <w:rsid w:val="00A54299"/>
    <w:rsid w:val="00A624F7"/>
    <w:rsid w:val="00A626A0"/>
    <w:rsid w:val="00A640AE"/>
    <w:rsid w:val="00A7148E"/>
    <w:rsid w:val="00A72BD8"/>
    <w:rsid w:val="00A74322"/>
    <w:rsid w:val="00A74C29"/>
    <w:rsid w:val="00A75310"/>
    <w:rsid w:val="00A75BCD"/>
    <w:rsid w:val="00A829CA"/>
    <w:rsid w:val="00A86846"/>
    <w:rsid w:val="00A90314"/>
    <w:rsid w:val="00A95582"/>
    <w:rsid w:val="00A969A4"/>
    <w:rsid w:val="00AB33B5"/>
    <w:rsid w:val="00AB38FD"/>
    <w:rsid w:val="00AB697E"/>
    <w:rsid w:val="00AC04B8"/>
    <w:rsid w:val="00AC0B83"/>
    <w:rsid w:val="00AC6B15"/>
    <w:rsid w:val="00AC731F"/>
    <w:rsid w:val="00AD0796"/>
    <w:rsid w:val="00AD1ABF"/>
    <w:rsid w:val="00AD4AC6"/>
    <w:rsid w:val="00AD52EB"/>
    <w:rsid w:val="00AD7F6C"/>
    <w:rsid w:val="00AE4B38"/>
    <w:rsid w:val="00AE4FEE"/>
    <w:rsid w:val="00AE6D03"/>
    <w:rsid w:val="00AF18AD"/>
    <w:rsid w:val="00AF47C2"/>
    <w:rsid w:val="00AF54A0"/>
    <w:rsid w:val="00AF68DE"/>
    <w:rsid w:val="00AF7216"/>
    <w:rsid w:val="00B009B6"/>
    <w:rsid w:val="00B014A2"/>
    <w:rsid w:val="00B02C09"/>
    <w:rsid w:val="00B030A1"/>
    <w:rsid w:val="00B06017"/>
    <w:rsid w:val="00B10F25"/>
    <w:rsid w:val="00B12106"/>
    <w:rsid w:val="00B16102"/>
    <w:rsid w:val="00B22F9C"/>
    <w:rsid w:val="00B23C52"/>
    <w:rsid w:val="00B25E79"/>
    <w:rsid w:val="00B4130D"/>
    <w:rsid w:val="00B42B41"/>
    <w:rsid w:val="00B45573"/>
    <w:rsid w:val="00B456D4"/>
    <w:rsid w:val="00B50B3A"/>
    <w:rsid w:val="00B51E6D"/>
    <w:rsid w:val="00B5443A"/>
    <w:rsid w:val="00B54DBA"/>
    <w:rsid w:val="00B578C9"/>
    <w:rsid w:val="00B607C0"/>
    <w:rsid w:val="00B6203B"/>
    <w:rsid w:val="00B71388"/>
    <w:rsid w:val="00B73CE9"/>
    <w:rsid w:val="00B76080"/>
    <w:rsid w:val="00B77AE7"/>
    <w:rsid w:val="00B81E50"/>
    <w:rsid w:val="00B82321"/>
    <w:rsid w:val="00B83AAF"/>
    <w:rsid w:val="00B84FB4"/>
    <w:rsid w:val="00B8703C"/>
    <w:rsid w:val="00B87217"/>
    <w:rsid w:val="00B910C1"/>
    <w:rsid w:val="00B91AD5"/>
    <w:rsid w:val="00BA0C9B"/>
    <w:rsid w:val="00BA4F53"/>
    <w:rsid w:val="00BA5840"/>
    <w:rsid w:val="00BA5A4C"/>
    <w:rsid w:val="00BA69C4"/>
    <w:rsid w:val="00BA6C76"/>
    <w:rsid w:val="00BB248C"/>
    <w:rsid w:val="00BB456C"/>
    <w:rsid w:val="00BB4CDD"/>
    <w:rsid w:val="00BB54C2"/>
    <w:rsid w:val="00BC39BC"/>
    <w:rsid w:val="00BC3F34"/>
    <w:rsid w:val="00BC4B92"/>
    <w:rsid w:val="00BC5E8F"/>
    <w:rsid w:val="00BC60CD"/>
    <w:rsid w:val="00BD0500"/>
    <w:rsid w:val="00BD2162"/>
    <w:rsid w:val="00BD7995"/>
    <w:rsid w:val="00BE0A57"/>
    <w:rsid w:val="00BE5458"/>
    <w:rsid w:val="00BE6372"/>
    <w:rsid w:val="00BE7C76"/>
    <w:rsid w:val="00BF1E82"/>
    <w:rsid w:val="00BF3F93"/>
    <w:rsid w:val="00C03BCF"/>
    <w:rsid w:val="00C054F2"/>
    <w:rsid w:val="00C10260"/>
    <w:rsid w:val="00C10402"/>
    <w:rsid w:val="00C10BCF"/>
    <w:rsid w:val="00C11B05"/>
    <w:rsid w:val="00C13D3C"/>
    <w:rsid w:val="00C15BA5"/>
    <w:rsid w:val="00C15E50"/>
    <w:rsid w:val="00C165E7"/>
    <w:rsid w:val="00C16F24"/>
    <w:rsid w:val="00C2111C"/>
    <w:rsid w:val="00C22C9D"/>
    <w:rsid w:val="00C2710E"/>
    <w:rsid w:val="00C304CF"/>
    <w:rsid w:val="00C30564"/>
    <w:rsid w:val="00C33A23"/>
    <w:rsid w:val="00C35BEA"/>
    <w:rsid w:val="00C368AF"/>
    <w:rsid w:val="00C373F7"/>
    <w:rsid w:val="00C41E13"/>
    <w:rsid w:val="00C452EB"/>
    <w:rsid w:val="00C5036C"/>
    <w:rsid w:val="00C51E42"/>
    <w:rsid w:val="00C5546B"/>
    <w:rsid w:val="00C66608"/>
    <w:rsid w:val="00C6738D"/>
    <w:rsid w:val="00C675C4"/>
    <w:rsid w:val="00C71E64"/>
    <w:rsid w:val="00C7374F"/>
    <w:rsid w:val="00C746A5"/>
    <w:rsid w:val="00C75F9E"/>
    <w:rsid w:val="00C76327"/>
    <w:rsid w:val="00C83890"/>
    <w:rsid w:val="00C85342"/>
    <w:rsid w:val="00C92193"/>
    <w:rsid w:val="00C95FD7"/>
    <w:rsid w:val="00C97F51"/>
    <w:rsid w:val="00CA068F"/>
    <w:rsid w:val="00CA4241"/>
    <w:rsid w:val="00CA4955"/>
    <w:rsid w:val="00CA4CA5"/>
    <w:rsid w:val="00CA5AAD"/>
    <w:rsid w:val="00CB50E1"/>
    <w:rsid w:val="00CB6A92"/>
    <w:rsid w:val="00CC3973"/>
    <w:rsid w:val="00CC5E5A"/>
    <w:rsid w:val="00CC66BD"/>
    <w:rsid w:val="00CC6EDC"/>
    <w:rsid w:val="00CD0E62"/>
    <w:rsid w:val="00CD769F"/>
    <w:rsid w:val="00CE0420"/>
    <w:rsid w:val="00CE0FD9"/>
    <w:rsid w:val="00CE178F"/>
    <w:rsid w:val="00CE1BDA"/>
    <w:rsid w:val="00CE1EDA"/>
    <w:rsid w:val="00CE1FF8"/>
    <w:rsid w:val="00CE32E7"/>
    <w:rsid w:val="00CF3545"/>
    <w:rsid w:val="00CF462F"/>
    <w:rsid w:val="00D010FB"/>
    <w:rsid w:val="00D0778F"/>
    <w:rsid w:val="00D131F2"/>
    <w:rsid w:val="00D13A93"/>
    <w:rsid w:val="00D13B33"/>
    <w:rsid w:val="00D15EC3"/>
    <w:rsid w:val="00D1653C"/>
    <w:rsid w:val="00D16B65"/>
    <w:rsid w:val="00D177D6"/>
    <w:rsid w:val="00D2379A"/>
    <w:rsid w:val="00D307F2"/>
    <w:rsid w:val="00D31B04"/>
    <w:rsid w:val="00D3233A"/>
    <w:rsid w:val="00D43CBF"/>
    <w:rsid w:val="00D44751"/>
    <w:rsid w:val="00D4640E"/>
    <w:rsid w:val="00D47180"/>
    <w:rsid w:val="00D563EC"/>
    <w:rsid w:val="00D56B27"/>
    <w:rsid w:val="00D56C78"/>
    <w:rsid w:val="00D65F95"/>
    <w:rsid w:val="00D70513"/>
    <w:rsid w:val="00D7150A"/>
    <w:rsid w:val="00D72F2F"/>
    <w:rsid w:val="00D750CA"/>
    <w:rsid w:val="00D75DEE"/>
    <w:rsid w:val="00D779CD"/>
    <w:rsid w:val="00D84D24"/>
    <w:rsid w:val="00D90890"/>
    <w:rsid w:val="00D9330A"/>
    <w:rsid w:val="00DA2C8A"/>
    <w:rsid w:val="00DA44CA"/>
    <w:rsid w:val="00DB04D6"/>
    <w:rsid w:val="00DB1D2C"/>
    <w:rsid w:val="00DB5DC2"/>
    <w:rsid w:val="00DB628E"/>
    <w:rsid w:val="00DC1AD4"/>
    <w:rsid w:val="00DD18E9"/>
    <w:rsid w:val="00DD29BC"/>
    <w:rsid w:val="00DD6D06"/>
    <w:rsid w:val="00DE0485"/>
    <w:rsid w:val="00DE0ABD"/>
    <w:rsid w:val="00DE467E"/>
    <w:rsid w:val="00DE5FF5"/>
    <w:rsid w:val="00DE735F"/>
    <w:rsid w:val="00DF009E"/>
    <w:rsid w:val="00E01E0E"/>
    <w:rsid w:val="00E025C2"/>
    <w:rsid w:val="00E02F8A"/>
    <w:rsid w:val="00E10942"/>
    <w:rsid w:val="00E1132C"/>
    <w:rsid w:val="00E1657E"/>
    <w:rsid w:val="00E2027B"/>
    <w:rsid w:val="00E23E9E"/>
    <w:rsid w:val="00E243F6"/>
    <w:rsid w:val="00E25CFC"/>
    <w:rsid w:val="00E260E3"/>
    <w:rsid w:val="00E27D98"/>
    <w:rsid w:val="00E3081C"/>
    <w:rsid w:val="00E34323"/>
    <w:rsid w:val="00E36B33"/>
    <w:rsid w:val="00E40A16"/>
    <w:rsid w:val="00E433BF"/>
    <w:rsid w:val="00E450F5"/>
    <w:rsid w:val="00E4611B"/>
    <w:rsid w:val="00E4727B"/>
    <w:rsid w:val="00E50C55"/>
    <w:rsid w:val="00E5203C"/>
    <w:rsid w:val="00E52F08"/>
    <w:rsid w:val="00E53727"/>
    <w:rsid w:val="00E54D63"/>
    <w:rsid w:val="00E61008"/>
    <w:rsid w:val="00E63434"/>
    <w:rsid w:val="00E70CBF"/>
    <w:rsid w:val="00E71382"/>
    <w:rsid w:val="00E7148C"/>
    <w:rsid w:val="00E71B31"/>
    <w:rsid w:val="00E73BF4"/>
    <w:rsid w:val="00E759E5"/>
    <w:rsid w:val="00E77E1B"/>
    <w:rsid w:val="00E815A7"/>
    <w:rsid w:val="00E82A56"/>
    <w:rsid w:val="00E83604"/>
    <w:rsid w:val="00E84846"/>
    <w:rsid w:val="00E90067"/>
    <w:rsid w:val="00E90D09"/>
    <w:rsid w:val="00E9126A"/>
    <w:rsid w:val="00E91495"/>
    <w:rsid w:val="00E9190E"/>
    <w:rsid w:val="00E9651B"/>
    <w:rsid w:val="00E97289"/>
    <w:rsid w:val="00E97974"/>
    <w:rsid w:val="00E97A31"/>
    <w:rsid w:val="00EA0029"/>
    <w:rsid w:val="00EA5E1C"/>
    <w:rsid w:val="00EA75D5"/>
    <w:rsid w:val="00EB172F"/>
    <w:rsid w:val="00EB186C"/>
    <w:rsid w:val="00EB2CF7"/>
    <w:rsid w:val="00EB3840"/>
    <w:rsid w:val="00EB465A"/>
    <w:rsid w:val="00EB6701"/>
    <w:rsid w:val="00EC0B0C"/>
    <w:rsid w:val="00EC252C"/>
    <w:rsid w:val="00EC516E"/>
    <w:rsid w:val="00EC5F92"/>
    <w:rsid w:val="00ED06A6"/>
    <w:rsid w:val="00ED0ABC"/>
    <w:rsid w:val="00ED1802"/>
    <w:rsid w:val="00ED6C83"/>
    <w:rsid w:val="00ED7680"/>
    <w:rsid w:val="00EE2B8F"/>
    <w:rsid w:val="00EE694B"/>
    <w:rsid w:val="00EF1570"/>
    <w:rsid w:val="00EF1C86"/>
    <w:rsid w:val="00EF3405"/>
    <w:rsid w:val="00EF3791"/>
    <w:rsid w:val="00F02D88"/>
    <w:rsid w:val="00F056CB"/>
    <w:rsid w:val="00F06B04"/>
    <w:rsid w:val="00F10819"/>
    <w:rsid w:val="00F159EE"/>
    <w:rsid w:val="00F15A8F"/>
    <w:rsid w:val="00F15CBD"/>
    <w:rsid w:val="00F178F6"/>
    <w:rsid w:val="00F218BA"/>
    <w:rsid w:val="00F253C4"/>
    <w:rsid w:val="00F31D6B"/>
    <w:rsid w:val="00F33F6A"/>
    <w:rsid w:val="00F343C0"/>
    <w:rsid w:val="00F34CEA"/>
    <w:rsid w:val="00F3737B"/>
    <w:rsid w:val="00F4074D"/>
    <w:rsid w:val="00F42FD9"/>
    <w:rsid w:val="00F4631F"/>
    <w:rsid w:val="00F51336"/>
    <w:rsid w:val="00F52EBB"/>
    <w:rsid w:val="00F552D5"/>
    <w:rsid w:val="00F55A0E"/>
    <w:rsid w:val="00F57400"/>
    <w:rsid w:val="00F6086D"/>
    <w:rsid w:val="00F62425"/>
    <w:rsid w:val="00F62A3B"/>
    <w:rsid w:val="00F62B2F"/>
    <w:rsid w:val="00F62D24"/>
    <w:rsid w:val="00F642CD"/>
    <w:rsid w:val="00F64404"/>
    <w:rsid w:val="00F73C2C"/>
    <w:rsid w:val="00F85A50"/>
    <w:rsid w:val="00F9262E"/>
    <w:rsid w:val="00F97E0B"/>
    <w:rsid w:val="00FA2DA9"/>
    <w:rsid w:val="00FA6D64"/>
    <w:rsid w:val="00FB4ECA"/>
    <w:rsid w:val="00FB5AE8"/>
    <w:rsid w:val="00FC39C5"/>
    <w:rsid w:val="00FC43CA"/>
    <w:rsid w:val="00FC768F"/>
    <w:rsid w:val="00FD1382"/>
    <w:rsid w:val="00FD1CBD"/>
    <w:rsid w:val="00FD346F"/>
    <w:rsid w:val="00FD4A21"/>
    <w:rsid w:val="00FD5B57"/>
    <w:rsid w:val="00FD6B67"/>
    <w:rsid w:val="00FD7B8E"/>
    <w:rsid w:val="00FE0D1E"/>
    <w:rsid w:val="00FE251D"/>
    <w:rsid w:val="00FE4891"/>
    <w:rsid w:val="00FE5E71"/>
    <w:rsid w:val="00FE7F14"/>
    <w:rsid w:val="00FF16DD"/>
    <w:rsid w:val="00FF5A7B"/>
    <w:rsid w:val="00FF5E92"/>
    <w:rsid w:val="00FF65A3"/>
    <w:rsid w:val="00FF7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73"/>
    <w:rPr>
      <w:snapToGrid w:val="0"/>
      <w:sz w:val="26"/>
    </w:rPr>
  </w:style>
  <w:style w:type="paragraph" w:styleId="1">
    <w:name w:val="heading 1"/>
    <w:basedOn w:val="a"/>
    <w:next w:val="a"/>
    <w:qFormat/>
    <w:rsid w:val="00CC3973"/>
    <w:pPr>
      <w:keepNext/>
      <w:ind w:right="14"/>
      <w:jc w:val="both"/>
      <w:outlineLvl w:val="0"/>
    </w:pPr>
    <w:rPr>
      <w:snapToGrid/>
      <w:sz w:val="28"/>
    </w:rPr>
  </w:style>
  <w:style w:type="paragraph" w:styleId="2">
    <w:name w:val="heading 2"/>
    <w:basedOn w:val="a"/>
    <w:next w:val="a"/>
    <w:qFormat/>
    <w:rsid w:val="00CC3973"/>
    <w:pPr>
      <w:keepNext/>
      <w:jc w:val="center"/>
      <w:outlineLvl w:val="1"/>
    </w:pPr>
    <w:rPr>
      <w:b/>
      <w:bCs/>
      <w:snapToGrid/>
      <w:sz w:val="24"/>
      <w:szCs w:val="28"/>
    </w:rPr>
  </w:style>
  <w:style w:type="paragraph" w:styleId="3">
    <w:name w:val="heading 3"/>
    <w:basedOn w:val="a"/>
    <w:next w:val="a"/>
    <w:qFormat/>
    <w:rsid w:val="00CC3973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rsid w:val="00CC3973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3973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rsid w:val="00CC3973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rsid w:val="00CC3973"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  <w:rsid w:val="00CC3973"/>
  </w:style>
  <w:style w:type="paragraph" w:styleId="a7">
    <w:name w:val="footnote text"/>
    <w:basedOn w:val="a"/>
    <w:link w:val="a8"/>
    <w:uiPriority w:val="99"/>
    <w:semiHidden/>
    <w:rsid w:val="00CC3973"/>
    <w:rPr>
      <w:sz w:val="20"/>
    </w:rPr>
  </w:style>
  <w:style w:type="character" w:styleId="a9">
    <w:name w:val="footnote reference"/>
    <w:uiPriority w:val="99"/>
    <w:semiHidden/>
    <w:rsid w:val="00CC3973"/>
    <w:rPr>
      <w:vertAlign w:val="superscript"/>
    </w:rPr>
  </w:style>
  <w:style w:type="paragraph" w:styleId="31">
    <w:name w:val="Body Text Indent 3"/>
    <w:basedOn w:val="a"/>
    <w:rsid w:val="00CC397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CC39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CC3973"/>
    <w:rPr>
      <w:rFonts w:ascii="Tahoma" w:hAnsi="Tahoma" w:cs="Tahoma"/>
      <w:sz w:val="16"/>
      <w:szCs w:val="16"/>
    </w:rPr>
  </w:style>
  <w:style w:type="character" w:styleId="ab">
    <w:name w:val="Hyperlink"/>
    <w:rsid w:val="00CC3973"/>
    <w:rPr>
      <w:color w:val="0000FF"/>
      <w:u w:val="single"/>
    </w:rPr>
  </w:style>
  <w:style w:type="paragraph" w:customStyle="1" w:styleId="ac">
    <w:name w:val="_"/>
    <w:rsid w:val="00CC3973"/>
    <w:rPr>
      <w:noProof/>
      <w:sz w:val="28"/>
      <w:szCs w:val="28"/>
      <w:lang w:val="en-US" w:eastAsia="en-US"/>
    </w:rPr>
  </w:style>
  <w:style w:type="paragraph" w:styleId="ad">
    <w:name w:val="Body Text"/>
    <w:basedOn w:val="a"/>
    <w:rsid w:val="00CC3973"/>
    <w:pPr>
      <w:tabs>
        <w:tab w:val="left" w:pos="3080"/>
      </w:tabs>
      <w:ind w:right="-25"/>
      <w:jc w:val="center"/>
    </w:pPr>
    <w:rPr>
      <w:b/>
      <w:snapToGrid/>
      <w:sz w:val="28"/>
    </w:rPr>
  </w:style>
  <w:style w:type="paragraph" w:styleId="ae">
    <w:name w:val="Body Text Indent"/>
    <w:basedOn w:val="a"/>
    <w:rsid w:val="00CC3973"/>
    <w:pPr>
      <w:widowControl w:val="0"/>
      <w:autoSpaceDE w:val="0"/>
      <w:autoSpaceDN w:val="0"/>
      <w:adjustRightInd w:val="0"/>
      <w:spacing w:before="200" w:line="259" w:lineRule="auto"/>
      <w:ind w:left="560" w:hanging="560"/>
    </w:pPr>
    <w:rPr>
      <w:snapToGrid/>
      <w:sz w:val="28"/>
      <w:szCs w:val="22"/>
    </w:rPr>
  </w:style>
  <w:style w:type="paragraph" w:customStyle="1" w:styleId="21">
    <w:name w:val="Основной текст 21"/>
    <w:basedOn w:val="a"/>
    <w:rsid w:val="00F85A50"/>
    <w:pPr>
      <w:ind w:right="73"/>
      <w:jc w:val="both"/>
    </w:pPr>
    <w:rPr>
      <w:rFonts w:ascii="‹атинский" w:hAnsi="‹атинский" w:cs="‹атинский"/>
      <w:snapToGrid/>
      <w:sz w:val="28"/>
    </w:rPr>
  </w:style>
  <w:style w:type="paragraph" w:styleId="af">
    <w:name w:val="footer"/>
    <w:basedOn w:val="a"/>
    <w:link w:val="af0"/>
    <w:rsid w:val="00F34CE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F34CEA"/>
    <w:rPr>
      <w:snapToGrid w:val="0"/>
      <w:sz w:val="26"/>
    </w:rPr>
  </w:style>
  <w:style w:type="character" w:customStyle="1" w:styleId="a4">
    <w:name w:val="Верхний колонтитул Знак"/>
    <w:link w:val="a3"/>
    <w:rsid w:val="00F34CEA"/>
    <w:rPr>
      <w:sz w:val="28"/>
      <w:szCs w:val="24"/>
    </w:rPr>
  </w:style>
  <w:style w:type="paragraph" w:styleId="af1">
    <w:name w:val="Title"/>
    <w:basedOn w:val="a"/>
    <w:link w:val="af2"/>
    <w:uiPriority w:val="99"/>
    <w:qFormat/>
    <w:rsid w:val="00F34CEA"/>
    <w:pPr>
      <w:jc w:val="center"/>
    </w:pPr>
    <w:rPr>
      <w:rFonts w:ascii="Georgia" w:hAnsi="Georgia"/>
      <w:b/>
      <w:snapToGrid/>
      <w:sz w:val="52"/>
      <w:szCs w:val="72"/>
    </w:rPr>
  </w:style>
  <w:style w:type="character" w:customStyle="1" w:styleId="af2">
    <w:name w:val="Название Знак"/>
    <w:link w:val="af1"/>
    <w:uiPriority w:val="99"/>
    <w:rsid w:val="00F34CEA"/>
    <w:rPr>
      <w:rFonts w:ascii="Georgia" w:hAnsi="Georgia"/>
      <w:b/>
      <w:sz w:val="52"/>
      <w:szCs w:val="72"/>
    </w:rPr>
  </w:style>
  <w:style w:type="paragraph" w:customStyle="1" w:styleId="ConsPlusTitle">
    <w:name w:val="ConsPlusTitle"/>
    <w:rsid w:val="00B25E7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3">
    <w:name w:val="Normal (Web)"/>
    <w:basedOn w:val="a"/>
    <w:unhideWhenUsed/>
    <w:rsid w:val="009E6507"/>
    <w:pPr>
      <w:spacing w:before="100" w:beforeAutospacing="1" w:after="100" w:afterAutospacing="1"/>
    </w:pPr>
    <w:rPr>
      <w:rFonts w:eastAsia="Calibri"/>
      <w:snapToGrid/>
      <w:sz w:val="24"/>
      <w:szCs w:val="24"/>
    </w:rPr>
  </w:style>
  <w:style w:type="character" w:customStyle="1" w:styleId="apple-converted-space">
    <w:name w:val="apple-converted-space"/>
    <w:basedOn w:val="a0"/>
    <w:rsid w:val="005E540A"/>
  </w:style>
  <w:style w:type="character" w:styleId="af4">
    <w:name w:val="Strong"/>
    <w:uiPriority w:val="99"/>
    <w:qFormat/>
    <w:rsid w:val="005E540A"/>
    <w:rPr>
      <w:b/>
      <w:bCs/>
    </w:rPr>
  </w:style>
  <w:style w:type="paragraph" w:styleId="af5">
    <w:name w:val="List Paragraph"/>
    <w:basedOn w:val="a"/>
    <w:uiPriority w:val="34"/>
    <w:qFormat/>
    <w:rsid w:val="00BA5A4C"/>
    <w:pPr>
      <w:ind w:left="720"/>
      <w:contextualSpacing/>
    </w:pPr>
  </w:style>
  <w:style w:type="paragraph" w:customStyle="1" w:styleId="Default">
    <w:name w:val="Default"/>
    <w:rsid w:val="00A7432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6">
    <w:name w:val="Table Grid"/>
    <w:basedOn w:val="a1"/>
    <w:uiPriority w:val="59"/>
    <w:rsid w:val="00143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1431D8"/>
    <w:rPr>
      <w:sz w:val="24"/>
      <w:szCs w:val="24"/>
    </w:rPr>
  </w:style>
  <w:style w:type="character" w:customStyle="1" w:styleId="a8">
    <w:name w:val="Текст сноски Знак"/>
    <w:link w:val="a7"/>
    <w:uiPriority w:val="99"/>
    <w:semiHidden/>
    <w:rsid w:val="00DC1AD4"/>
    <w:rPr>
      <w:snapToGrid w:val="0"/>
    </w:rPr>
  </w:style>
  <w:style w:type="paragraph" w:styleId="af8">
    <w:name w:val="endnote text"/>
    <w:basedOn w:val="a"/>
    <w:link w:val="af9"/>
    <w:rsid w:val="00723394"/>
    <w:rPr>
      <w:sz w:val="20"/>
    </w:rPr>
  </w:style>
  <w:style w:type="character" w:customStyle="1" w:styleId="af9">
    <w:name w:val="Текст концевой сноски Знак"/>
    <w:basedOn w:val="a0"/>
    <w:link w:val="af8"/>
    <w:rsid w:val="00723394"/>
    <w:rPr>
      <w:snapToGrid w:val="0"/>
    </w:rPr>
  </w:style>
  <w:style w:type="character" w:styleId="afa">
    <w:name w:val="endnote reference"/>
    <w:basedOn w:val="a0"/>
    <w:rsid w:val="00723394"/>
    <w:rPr>
      <w:vertAlign w:val="superscript"/>
    </w:rPr>
  </w:style>
  <w:style w:type="paragraph" w:styleId="afb">
    <w:name w:val="Subtitle"/>
    <w:basedOn w:val="a"/>
    <w:link w:val="afc"/>
    <w:uiPriority w:val="99"/>
    <w:qFormat/>
    <w:rsid w:val="00EB172F"/>
    <w:pPr>
      <w:jc w:val="center"/>
    </w:pPr>
    <w:rPr>
      <w:b/>
      <w:snapToGrid/>
    </w:rPr>
  </w:style>
  <w:style w:type="character" w:customStyle="1" w:styleId="afc">
    <w:name w:val="Подзаголовок Знак"/>
    <w:basedOn w:val="a0"/>
    <w:link w:val="afb"/>
    <w:uiPriority w:val="99"/>
    <w:rsid w:val="00EB172F"/>
    <w:rPr>
      <w:b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73"/>
    <w:rPr>
      <w:snapToGrid w:val="0"/>
      <w:sz w:val="26"/>
    </w:rPr>
  </w:style>
  <w:style w:type="paragraph" w:styleId="1">
    <w:name w:val="heading 1"/>
    <w:basedOn w:val="a"/>
    <w:next w:val="a"/>
    <w:qFormat/>
    <w:rsid w:val="00CC3973"/>
    <w:pPr>
      <w:keepNext/>
      <w:ind w:right="14"/>
      <w:jc w:val="both"/>
      <w:outlineLvl w:val="0"/>
    </w:pPr>
    <w:rPr>
      <w:snapToGrid/>
      <w:sz w:val="28"/>
    </w:rPr>
  </w:style>
  <w:style w:type="paragraph" w:styleId="2">
    <w:name w:val="heading 2"/>
    <w:basedOn w:val="a"/>
    <w:next w:val="a"/>
    <w:qFormat/>
    <w:rsid w:val="00CC3973"/>
    <w:pPr>
      <w:keepNext/>
      <w:jc w:val="center"/>
      <w:outlineLvl w:val="1"/>
    </w:pPr>
    <w:rPr>
      <w:b/>
      <w:bCs/>
      <w:snapToGrid/>
      <w:sz w:val="24"/>
      <w:szCs w:val="28"/>
    </w:rPr>
  </w:style>
  <w:style w:type="paragraph" w:styleId="3">
    <w:name w:val="heading 3"/>
    <w:basedOn w:val="a"/>
    <w:next w:val="a"/>
    <w:qFormat/>
    <w:rsid w:val="00CC3973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rsid w:val="00CC3973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3973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rsid w:val="00CC3973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"/>
    <w:next w:val="a"/>
    <w:qFormat/>
    <w:rsid w:val="00CC3973"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0"/>
    <w:rsid w:val="00CC3973"/>
  </w:style>
  <w:style w:type="paragraph" w:styleId="a7">
    <w:name w:val="footnote text"/>
    <w:basedOn w:val="a"/>
    <w:link w:val="a8"/>
    <w:uiPriority w:val="99"/>
    <w:semiHidden/>
    <w:rsid w:val="00CC3973"/>
    <w:rPr>
      <w:sz w:val="20"/>
    </w:rPr>
  </w:style>
  <w:style w:type="character" w:styleId="a9">
    <w:name w:val="footnote reference"/>
    <w:uiPriority w:val="99"/>
    <w:semiHidden/>
    <w:rsid w:val="00CC3973"/>
    <w:rPr>
      <w:vertAlign w:val="superscript"/>
    </w:rPr>
  </w:style>
  <w:style w:type="paragraph" w:styleId="31">
    <w:name w:val="Body Text Indent 3"/>
    <w:basedOn w:val="a"/>
    <w:rsid w:val="00CC397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CC39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CC3973"/>
    <w:rPr>
      <w:rFonts w:ascii="Tahoma" w:hAnsi="Tahoma" w:cs="Tahoma"/>
      <w:sz w:val="16"/>
      <w:szCs w:val="16"/>
    </w:rPr>
  </w:style>
  <w:style w:type="character" w:styleId="ab">
    <w:name w:val="Hyperlink"/>
    <w:rsid w:val="00CC3973"/>
    <w:rPr>
      <w:color w:val="0000FF"/>
      <w:u w:val="single"/>
    </w:rPr>
  </w:style>
  <w:style w:type="paragraph" w:customStyle="1" w:styleId="ac">
    <w:name w:val="_"/>
    <w:rsid w:val="00CC3973"/>
    <w:rPr>
      <w:noProof/>
      <w:sz w:val="28"/>
      <w:szCs w:val="28"/>
      <w:lang w:val="en-US" w:eastAsia="en-US"/>
    </w:rPr>
  </w:style>
  <w:style w:type="paragraph" w:styleId="ad">
    <w:name w:val="Body Text"/>
    <w:basedOn w:val="a"/>
    <w:rsid w:val="00CC3973"/>
    <w:pPr>
      <w:tabs>
        <w:tab w:val="left" w:pos="3080"/>
      </w:tabs>
      <w:ind w:right="-25"/>
      <w:jc w:val="center"/>
    </w:pPr>
    <w:rPr>
      <w:b/>
      <w:snapToGrid/>
      <w:sz w:val="28"/>
    </w:rPr>
  </w:style>
  <w:style w:type="paragraph" w:styleId="ae">
    <w:name w:val="Body Text Indent"/>
    <w:basedOn w:val="a"/>
    <w:rsid w:val="00CC3973"/>
    <w:pPr>
      <w:widowControl w:val="0"/>
      <w:autoSpaceDE w:val="0"/>
      <w:autoSpaceDN w:val="0"/>
      <w:adjustRightInd w:val="0"/>
      <w:spacing w:before="200" w:line="259" w:lineRule="auto"/>
      <w:ind w:left="560" w:hanging="560"/>
    </w:pPr>
    <w:rPr>
      <w:snapToGrid/>
      <w:sz w:val="28"/>
      <w:szCs w:val="22"/>
    </w:rPr>
  </w:style>
  <w:style w:type="paragraph" w:customStyle="1" w:styleId="21">
    <w:name w:val="Основной текст 21"/>
    <w:basedOn w:val="a"/>
    <w:rsid w:val="00F85A50"/>
    <w:pPr>
      <w:ind w:right="73"/>
      <w:jc w:val="both"/>
    </w:pPr>
    <w:rPr>
      <w:rFonts w:ascii="‹атинский" w:hAnsi="‹атинский" w:cs="‹атинский"/>
      <w:snapToGrid/>
      <w:sz w:val="28"/>
    </w:rPr>
  </w:style>
  <w:style w:type="paragraph" w:styleId="af">
    <w:name w:val="footer"/>
    <w:basedOn w:val="a"/>
    <w:link w:val="af0"/>
    <w:rsid w:val="00F34CE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F34CEA"/>
    <w:rPr>
      <w:snapToGrid w:val="0"/>
      <w:sz w:val="26"/>
    </w:rPr>
  </w:style>
  <w:style w:type="character" w:customStyle="1" w:styleId="a4">
    <w:name w:val="Верхний колонтитул Знак"/>
    <w:link w:val="a3"/>
    <w:rsid w:val="00F34CEA"/>
    <w:rPr>
      <w:sz w:val="28"/>
      <w:szCs w:val="24"/>
    </w:rPr>
  </w:style>
  <w:style w:type="paragraph" w:styleId="af1">
    <w:name w:val="Title"/>
    <w:basedOn w:val="a"/>
    <w:link w:val="af2"/>
    <w:uiPriority w:val="99"/>
    <w:qFormat/>
    <w:rsid w:val="00F34CEA"/>
    <w:pPr>
      <w:jc w:val="center"/>
    </w:pPr>
    <w:rPr>
      <w:rFonts w:ascii="Georgia" w:hAnsi="Georgia"/>
      <w:b/>
      <w:snapToGrid/>
      <w:sz w:val="52"/>
      <w:szCs w:val="72"/>
    </w:rPr>
  </w:style>
  <w:style w:type="character" w:customStyle="1" w:styleId="af2">
    <w:name w:val="Название Знак"/>
    <w:link w:val="af1"/>
    <w:uiPriority w:val="99"/>
    <w:rsid w:val="00F34CEA"/>
    <w:rPr>
      <w:rFonts w:ascii="Georgia" w:hAnsi="Georgia"/>
      <w:b/>
      <w:sz w:val="52"/>
      <w:szCs w:val="72"/>
    </w:rPr>
  </w:style>
  <w:style w:type="paragraph" w:customStyle="1" w:styleId="ConsPlusTitle">
    <w:name w:val="ConsPlusTitle"/>
    <w:rsid w:val="00B25E7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3">
    <w:name w:val="Normal (Web)"/>
    <w:basedOn w:val="a"/>
    <w:unhideWhenUsed/>
    <w:rsid w:val="009E6507"/>
    <w:pPr>
      <w:spacing w:before="100" w:beforeAutospacing="1" w:after="100" w:afterAutospacing="1"/>
    </w:pPr>
    <w:rPr>
      <w:rFonts w:eastAsia="Calibri"/>
      <w:snapToGrid/>
      <w:sz w:val="24"/>
      <w:szCs w:val="24"/>
    </w:rPr>
  </w:style>
  <w:style w:type="character" w:customStyle="1" w:styleId="apple-converted-space">
    <w:name w:val="apple-converted-space"/>
    <w:basedOn w:val="a0"/>
    <w:rsid w:val="005E540A"/>
  </w:style>
  <w:style w:type="character" w:styleId="af4">
    <w:name w:val="Strong"/>
    <w:uiPriority w:val="99"/>
    <w:qFormat/>
    <w:rsid w:val="005E540A"/>
    <w:rPr>
      <w:b/>
      <w:bCs/>
    </w:rPr>
  </w:style>
  <w:style w:type="paragraph" w:styleId="af5">
    <w:name w:val="List Paragraph"/>
    <w:basedOn w:val="a"/>
    <w:uiPriority w:val="34"/>
    <w:qFormat/>
    <w:rsid w:val="00BA5A4C"/>
    <w:pPr>
      <w:ind w:left="720"/>
      <w:contextualSpacing/>
    </w:pPr>
  </w:style>
  <w:style w:type="paragraph" w:customStyle="1" w:styleId="Default">
    <w:name w:val="Default"/>
    <w:rsid w:val="00A7432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6">
    <w:name w:val="Table Grid"/>
    <w:basedOn w:val="a1"/>
    <w:uiPriority w:val="59"/>
    <w:rsid w:val="00143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1431D8"/>
    <w:rPr>
      <w:sz w:val="24"/>
      <w:szCs w:val="24"/>
    </w:rPr>
  </w:style>
  <w:style w:type="character" w:customStyle="1" w:styleId="a8">
    <w:name w:val="Текст сноски Знак"/>
    <w:link w:val="a7"/>
    <w:uiPriority w:val="99"/>
    <w:semiHidden/>
    <w:rsid w:val="00DC1AD4"/>
    <w:rPr>
      <w:snapToGrid w:val="0"/>
    </w:rPr>
  </w:style>
  <w:style w:type="paragraph" w:styleId="af8">
    <w:name w:val="endnote text"/>
    <w:basedOn w:val="a"/>
    <w:link w:val="af9"/>
    <w:rsid w:val="00723394"/>
    <w:rPr>
      <w:sz w:val="20"/>
    </w:rPr>
  </w:style>
  <w:style w:type="character" w:customStyle="1" w:styleId="af9">
    <w:name w:val="Текст концевой сноски Знак"/>
    <w:basedOn w:val="a0"/>
    <w:link w:val="af8"/>
    <w:rsid w:val="00723394"/>
    <w:rPr>
      <w:snapToGrid w:val="0"/>
    </w:rPr>
  </w:style>
  <w:style w:type="character" w:styleId="afa">
    <w:name w:val="endnote reference"/>
    <w:basedOn w:val="a0"/>
    <w:rsid w:val="00723394"/>
    <w:rPr>
      <w:vertAlign w:val="superscript"/>
    </w:rPr>
  </w:style>
  <w:style w:type="paragraph" w:styleId="afb">
    <w:name w:val="Subtitle"/>
    <w:basedOn w:val="a"/>
    <w:link w:val="afc"/>
    <w:uiPriority w:val="99"/>
    <w:qFormat/>
    <w:rsid w:val="00EB172F"/>
    <w:pPr>
      <w:jc w:val="center"/>
    </w:pPr>
    <w:rPr>
      <w:b/>
      <w:snapToGrid/>
    </w:rPr>
  </w:style>
  <w:style w:type="character" w:customStyle="1" w:styleId="afc">
    <w:name w:val="Подзаголовок Знак"/>
    <w:basedOn w:val="a0"/>
    <w:link w:val="afb"/>
    <w:uiPriority w:val="99"/>
    <w:rsid w:val="00EB172F"/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2863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3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/rn0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5ED81-7285-4591-B303-59E5471C9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498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admin</cp:lastModifiedBy>
  <cp:revision>5</cp:revision>
  <cp:lastPrinted>2019-04-08T05:11:00Z</cp:lastPrinted>
  <dcterms:created xsi:type="dcterms:W3CDTF">2019-04-12T06:48:00Z</dcterms:created>
  <dcterms:modified xsi:type="dcterms:W3CDTF">2019-05-08T08:13:00Z</dcterms:modified>
</cp:coreProperties>
</file>