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47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47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Дыуан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ауыл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Дыуан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Дыуан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муниципаль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ауыл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AF47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B047B" w:rsidRPr="006B047B" w:rsidRDefault="006B047B" w:rsidP="006B047B"/>
    <w:p w:rsidR="008D6EC4" w:rsidRDefault="008D6EC4" w:rsidP="008D6EC4"/>
    <w:p w:rsidR="00ED1A91" w:rsidRDefault="00ED1A91" w:rsidP="008D6EC4"/>
    <w:p w:rsidR="00ED1A91" w:rsidRDefault="00ED1A91" w:rsidP="008D6EC4"/>
    <w:p w:rsidR="00ED1A91" w:rsidRDefault="00ED1A91" w:rsidP="008D6EC4"/>
    <w:p w:rsidR="00ED1A91" w:rsidRDefault="00ED1A91" w:rsidP="00ED1A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1A91" w:rsidRDefault="00ED1A91" w:rsidP="00ED1A91">
      <w:pPr>
        <w:jc w:val="both"/>
        <w:rPr>
          <w:b/>
          <w:sz w:val="28"/>
          <w:szCs w:val="28"/>
        </w:rPr>
      </w:pPr>
    </w:p>
    <w:p w:rsidR="00ED1A91" w:rsidRDefault="00ED1A91" w:rsidP="00ED1A91">
      <w:pPr>
        <w:pStyle w:val="Iauiu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 публичных слушаний по вопросу внесения изменений в Правила землепользования и застройки в части </w:t>
      </w:r>
      <w:r>
        <w:rPr>
          <w:b/>
          <w:sz w:val="28"/>
          <w:szCs w:val="28"/>
        </w:rPr>
        <w:t>установления основного вида разрешенного использования в зоне ОД-1 для кода 2.210 «Воспитание, образование, подготовка кадров (с ограничением количества учащихся до 300 человек)»</w:t>
      </w:r>
    </w:p>
    <w:p w:rsidR="00ED1A91" w:rsidRDefault="00ED1A91" w:rsidP="00ED1A91">
      <w:pPr>
        <w:pStyle w:val="Iauiue"/>
        <w:jc w:val="both"/>
        <w:rPr>
          <w:b/>
          <w:sz w:val="28"/>
          <w:szCs w:val="28"/>
        </w:rPr>
      </w:pPr>
    </w:p>
    <w:p w:rsidR="00ED1A91" w:rsidRDefault="00ED1A91" w:rsidP="00ED1A91">
      <w:pPr>
        <w:pStyle w:val="ConsNormal"/>
        <w:ind w:right="0" w:firstLine="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Градостроительным Кодексом РФ, Федеральным законом от 06.10.2003 № 131 – ФЗ «Об общих принципах организации местного самоуправления в Российской Федерации», Уставом сельского поселения Сикиязский сельсовет, </w:t>
      </w:r>
      <w:r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устойчивого развития территории  сельского  поселения Сикиязский сельсовет, Совет сельского поселения  Сикиязский сельсовет  муниципального района Дуванский район Республики Башкортостан, </w:t>
      </w:r>
      <w:r>
        <w:rPr>
          <w:rFonts w:ascii="Times New Roman" w:hAnsi="Times New Roman" w:cs="Times New Roman"/>
          <w:b/>
          <w:sz w:val="28"/>
          <w:szCs w:val="28"/>
        </w:rPr>
        <w:t>р е ш и л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:</w:t>
      </w:r>
    </w:p>
    <w:p w:rsidR="00ED1A91" w:rsidRDefault="00ED1A91" w:rsidP="00ED1A91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91" w:rsidRDefault="00ED1A91" w:rsidP="00ED1A91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D1A91">
        <w:rPr>
          <w:color w:val="000000"/>
          <w:sz w:val="28"/>
          <w:szCs w:val="28"/>
        </w:rPr>
        <w:t>Н</w:t>
      </w:r>
      <w:r w:rsidRPr="00ED1A91">
        <w:rPr>
          <w:sz w:val="28"/>
          <w:szCs w:val="28"/>
        </w:rPr>
        <w:t>азначить и провести публичные слушания по вопросу внесения изменений в Правила землепользования и застройки сельского поселения Сикиязский сельсовет в части</w:t>
      </w:r>
      <w:r w:rsidRPr="00ED1A91">
        <w:rPr>
          <w:sz w:val="28"/>
          <w:szCs w:val="28"/>
        </w:rPr>
        <w:t xml:space="preserve"> установления основного вида разрешенного использования в зоне ОД-1 для кода 2.2010 «Воспитание, образование, подготовка кадров (с ограничением количества учащихся до 300 человек)» в таблице</w:t>
      </w:r>
      <w:r w:rsidRPr="00ED1A91">
        <w:rPr>
          <w:sz w:val="28"/>
          <w:szCs w:val="28"/>
        </w:rPr>
        <w:t xml:space="preserve"> № 2 статьи 49 </w:t>
      </w:r>
    </w:p>
    <w:p w:rsidR="00ED1A91" w:rsidRDefault="00ED1A91" w:rsidP="00ED1A91">
      <w:pPr>
        <w:pStyle w:val="Iauiu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05.07.2019</w:t>
      </w:r>
      <w:r>
        <w:rPr>
          <w:sz w:val="28"/>
          <w:szCs w:val="28"/>
        </w:rPr>
        <w:t xml:space="preserve"> года в 15-00 часов по адресу: Республика Башкортостан, Дуванский район, с.Сикияз, ул.Д.М.Араловец, д.2в, здание Администрации  сельского поселения Сикиязский сельсовет муниципального района Дуванский район Республики Башкортостан </w:t>
      </w:r>
    </w:p>
    <w:p w:rsidR="00ED1A91" w:rsidRDefault="00ED1A91" w:rsidP="00ED1A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  </w:t>
      </w:r>
      <w:r>
        <w:rPr>
          <w:color w:val="000000"/>
          <w:sz w:val="28"/>
          <w:szCs w:val="28"/>
        </w:rPr>
        <w:t>Организацию и проведение публичных слушаний по вопросам, указанным в пункте 1 настоящего решения,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 в составе: </w:t>
      </w:r>
    </w:p>
    <w:p w:rsidR="00ED1A91" w:rsidRDefault="00ED1A91" w:rsidP="00ED1A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Председатель комиссии</w:t>
      </w:r>
      <w:r>
        <w:rPr>
          <w:color w:val="000000"/>
          <w:sz w:val="28"/>
          <w:szCs w:val="28"/>
        </w:rPr>
        <w:t xml:space="preserve"> – Семенцова Светлана Николаевна – Глава сельского поселения Сикиязский сельсовет;</w:t>
      </w:r>
    </w:p>
    <w:p w:rsidR="00ED1A91" w:rsidRDefault="00ED1A91" w:rsidP="00ED1A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Секретарь комиссии</w:t>
      </w:r>
      <w:r>
        <w:rPr>
          <w:color w:val="000000"/>
          <w:sz w:val="28"/>
          <w:szCs w:val="28"/>
        </w:rPr>
        <w:t xml:space="preserve"> – Гордеева Ксения Алексеевна – управляющий делами сельского поселения Сикиязский сельсовет;</w:t>
      </w:r>
    </w:p>
    <w:p w:rsidR="00ED1A91" w:rsidRDefault="00ED1A91" w:rsidP="00ED1A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 w:rsidR="00ED1A91" w:rsidRDefault="00ED1A91" w:rsidP="00ED1A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Панфилова Ксения Петровна</w:t>
      </w:r>
      <w:r>
        <w:rPr>
          <w:sz w:val="28"/>
          <w:szCs w:val="28"/>
        </w:rPr>
        <w:t xml:space="preserve"> – депутат Совета сельского поселения Сикиязский сельсовет по избирательному округу № 1;</w:t>
      </w:r>
    </w:p>
    <w:p w:rsidR="00ED1A91" w:rsidRDefault="00ED1A91" w:rsidP="00ED1A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Хромых Аэлита Маратовна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депутат </w:t>
      </w:r>
      <w:r>
        <w:rPr>
          <w:color w:val="000000"/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Сикиязский сельсовет</w:t>
      </w:r>
      <w:r>
        <w:rPr>
          <w:color w:val="000000"/>
          <w:sz w:val="28"/>
          <w:szCs w:val="28"/>
        </w:rPr>
        <w:t xml:space="preserve">  по избирательному округу № 3;</w:t>
      </w:r>
    </w:p>
    <w:p w:rsidR="00ED1A91" w:rsidRDefault="00ED1A91" w:rsidP="00ED1A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Мозжерина Людмила Николаевна – специалист 1 категории Администрации сельского поселения Сикиязский сельсовет</w:t>
      </w:r>
    </w:p>
    <w:p w:rsidR="00ED1A91" w:rsidRDefault="00ED1A91" w:rsidP="00ED1A91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Определить местонахождение комиссии по адресу: 452532, Республика Башкортостан, Дуванский район, с.Сикияз, ул.Д.М.Араловец, д.2в, контактный телефон: 8(34798) 2-63-18, адрес электронной почты: </w:t>
      </w:r>
      <w:hyperlink r:id="rId7" w:history="1">
        <w:r>
          <w:rPr>
            <w:rStyle w:val="a8"/>
            <w:sz w:val="28"/>
            <w:szCs w:val="28"/>
            <w:lang w:val="en-US"/>
          </w:rPr>
          <w:t>sikiyaz</w:t>
        </w:r>
        <w:r>
          <w:rPr>
            <w:rStyle w:val="a8"/>
            <w:sz w:val="28"/>
            <w:szCs w:val="28"/>
          </w:rPr>
          <w:t>_sp@mail.ru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D1A91" w:rsidRDefault="00ED1A91" w:rsidP="00ED1A91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Установить, что письменные предложения участников публичных  слушаний направляются в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проведению публичных слушаний </w:t>
      </w:r>
      <w:r>
        <w:rPr>
          <w:rFonts w:ascii="Times New Roman" w:hAnsi="Times New Roman"/>
          <w:sz w:val="28"/>
          <w:szCs w:val="28"/>
        </w:rPr>
        <w:t>Администрации сельского поселения Сикиязский сельсовет муниципального района     Дуванский район   Республики Башкортостан по 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Республика Башкортостан, Дуванский район, </w:t>
      </w:r>
      <w:r>
        <w:rPr>
          <w:rFonts w:ascii="Times New Roman" w:hAnsi="Times New Roman"/>
          <w:sz w:val="28"/>
          <w:szCs w:val="28"/>
        </w:rPr>
        <w:t xml:space="preserve">с.Сикияз, ул.Д.М.Араловец, д.2в, 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/>
          <w:sz w:val="28"/>
          <w:szCs w:val="28"/>
        </w:rPr>
        <w:t>не позднее пяти дней до даты проведения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 дня опубликования настоящего решения на официальном сайте Администрации сельского поселения Сикиязский сельсовет муниципального района Дуванский район в информационно-коммуникационной сети Интернет.</w:t>
      </w:r>
    </w:p>
    <w:p w:rsidR="00ED1A91" w:rsidRDefault="00ED1A91" w:rsidP="00ED1A9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5. Опубликовать</w:t>
      </w:r>
      <w:r>
        <w:rPr>
          <w:color w:val="000000"/>
          <w:sz w:val="28"/>
          <w:szCs w:val="28"/>
        </w:rPr>
        <w:t xml:space="preserve"> заключение о результатах публичных слушаний по вопросам, указанных в пунктах 1  настоящего Решения  на официальном сайте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</w:t>
      </w:r>
      <w:r>
        <w:rPr>
          <w:color w:val="000000"/>
          <w:sz w:val="28"/>
          <w:szCs w:val="28"/>
        </w:rPr>
        <w:t xml:space="preserve"> в информационно-коммуникационной сети </w:t>
      </w:r>
      <w:r>
        <w:rPr>
          <w:b/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.</w:t>
      </w:r>
    </w:p>
    <w:p w:rsidR="00ED1A91" w:rsidRDefault="00ED1A91" w:rsidP="00ED1A91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ED1A91" w:rsidRDefault="00ED1A91" w:rsidP="00ED1A9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D1A91" w:rsidRDefault="00ED1A91" w:rsidP="00ED1A91">
      <w:pPr>
        <w:jc w:val="both"/>
        <w:rPr>
          <w:sz w:val="24"/>
          <w:szCs w:val="24"/>
        </w:rPr>
      </w:pPr>
    </w:p>
    <w:p w:rsidR="00ED1A91" w:rsidRDefault="00ED1A91" w:rsidP="00ED1A91">
      <w:pPr>
        <w:jc w:val="both"/>
        <w:rPr>
          <w:b/>
        </w:rPr>
      </w:pPr>
    </w:p>
    <w:p w:rsidR="00ED1A91" w:rsidRDefault="00ED1A91" w:rsidP="00ED1A91">
      <w:pPr>
        <w:jc w:val="both"/>
        <w:rPr>
          <w:sz w:val="24"/>
          <w:szCs w:val="24"/>
        </w:rPr>
      </w:pPr>
    </w:p>
    <w:p w:rsidR="00ED1A91" w:rsidRDefault="00ED1A91" w:rsidP="00ED1A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D1A91" w:rsidRDefault="00ED1A91" w:rsidP="00ED1A91">
      <w:pPr>
        <w:jc w:val="both"/>
        <w:rPr>
          <w:sz w:val="28"/>
          <w:szCs w:val="28"/>
        </w:rPr>
      </w:pPr>
      <w:r>
        <w:rPr>
          <w:sz w:val="28"/>
          <w:szCs w:val="28"/>
        </w:rPr>
        <w:t>Сикиязский сельсовет:                                                           Семенцова С.Н.</w:t>
      </w:r>
    </w:p>
    <w:p w:rsidR="00ED1A91" w:rsidRDefault="00ED1A91" w:rsidP="00ED1A91">
      <w:pPr>
        <w:jc w:val="both"/>
        <w:rPr>
          <w:b/>
          <w:sz w:val="28"/>
          <w:szCs w:val="28"/>
        </w:rPr>
      </w:pPr>
    </w:p>
    <w:p w:rsidR="00ED1A91" w:rsidRDefault="00ED1A91" w:rsidP="00ED1A91">
      <w:pPr>
        <w:jc w:val="both"/>
        <w:rPr>
          <w:b/>
          <w:sz w:val="28"/>
          <w:szCs w:val="28"/>
        </w:rPr>
      </w:pPr>
    </w:p>
    <w:p w:rsidR="00ED1A91" w:rsidRDefault="00ED1A91" w:rsidP="00ED1A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117</w:t>
      </w:r>
    </w:p>
    <w:p w:rsidR="00ED1A91" w:rsidRDefault="00ED1A91" w:rsidP="00ED1A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05.06</w:t>
      </w:r>
      <w:r>
        <w:rPr>
          <w:b/>
          <w:sz w:val="28"/>
          <w:szCs w:val="28"/>
        </w:rPr>
        <w:t>.2018 г.</w:t>
      </w:r>
    </w:p>
    <w:p w:rsidR="00ED1A91" w:rsidRDefault="00ED1A91" w:rsidP="00ED1A91">
      <w:pPr>
        <w:jc w:val="both"/>
      </w:pPr>
    </w:p>
    <w:p w:rsidR="00ED1A91" w:rsidRDefault="00ED1A91" w:rsidP="00ED1A91">
      <w:pPr>
        <w:jc w:val="both"/>
      </w:pPr>
    </w:p>
    <w:p w:rsidR="00ED1A91" w:rsidRDefault="00ED1A91" w:rsidP="00ED1A91">
      <w:pPr>
        <w:jc w:val="both"/>
      </w:pPr>
    </w:p>
    <w:p w:rsidR="00ED1A91" w:rsidRDefault="00ED1A91" w:rsidP="00ED1A91">
      <w:pPr>
        <w:jc w:val="both"/>
        <w:rPr>
          <w:sz w:val="24"/>
          <w:szCs w:val="24"/>
        </w:rPr>
      </w:pPr>
    </w:p>
    <w:p w:rsidR="00ED1A91" w:rsidRDefault="00ED1A91" w:rsidP="008D6EC4"/>
    <w:p w:rsidR="00ED1A91" w:rsidRDefault="00ED1A91" w:rsidP="008D6EC4"/>
    <w:p w:rsidR="00ED1A91" w:rsidRDefault="00ED1A91" w:rsidP="008D6EC4"/>
    <w:p w:rsidR="00ED1A91" w:rsidRDefault="00ED1A91" w:rsidP="008D6EC4"/>
    <w:p w:rsidR="00ED1A91" w:rsidRDefault="00ED1A91" w:rsidP="008D6EC4"/>
    <w:p w:rsidR="00ED1A91" w:rsidRDefault="00ED1A91" w:rsidP="008D6EC4"/>
    <w:p w:rsidR="00ED1A91" w:rsidRDefault="00ED1A91" w:rsidP="008D6EC4"/>
    <w:p w:rsidR="00ED1A91" w:rsidRDefault="00ED1A91" w:rsidP="008D6EC4"/>
    <w:p w:rsidR="00ED1A91" w:rsidRDefault="00ED1A91" w:rsidP="008D6EC4"/>
    <w:p w:rsidR="0010068F" w:rsidRDefault="0010068F" w:rsidP="008D6EC4">
      <w:bookmarkStart w:id="0" w:name="_GoBack"/>
      <w:bookmarkEnd w:id="0"/>
    </w:p>
    <w:p w:rsidR="0010068F" w:rsidRDefault="0010068F" w:rsidP="008D6EC4"/>
    <w:p w:rsidR="0010068F" w:rsidRDefault="0010068F" w:rsidP="008D6EC4"/>
    <w:p w:rsidR="008D6EC4" w:rsidRDefault="008D6EC4" w:rsidP="00AF47A9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rPr>
          <w:b/>
          <w:sz w:val="24"/>
          <w:szCs w:val="24"/>
        </w:rPr>
      </w:pPr>
    </w:p>
    <w:p w:rsidR="008D6EC4" w:rsidRDefault="008D6EC4" w:rsidP="008D6EC4">
      <w:pPr>
        <w:jc w:val="both"/>
        <w:rPr>
          <w:sz w:val="24"/>
          <w:szCs w:val="24"/>
        </w:rPr>
      </w:pPr>
    </w:p>
    <w:p w:rsidR="00E608A5" w:rsidRPr="006B047B" w:rsidRDefault="00E608A5" w:rsidP="006B047B">
      <w:pPr>
        <w:jc w:val="center"/>
      </w:pPr>
    </w:p>
    <w:sectPr w:rsidR="00E608A5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73B7"/>
    <w:multiLevelType w:val="hybridMultilevel"/>
    <w:tmpl w:val="53C652A2"/>
    <w:lvl w:ilvl="0" w:tplc="2BF848FC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3F5D92"/>
    <w:rsid w:val="00490078"/>
    <w:rsid w:val="004F0015"/>
    <w:rsid w:val="005179A8"/>
    <w:rsid w:val="00521C0A"/>
    <w:rsid w:val="00594B91"/>
    <w:rsid w:val="005C042E"/>
    <w:rsid w:val="006B047B"/>
    <w:rsid w:val="006E798F"/>
    <w:rsid w:val="0086053A"/>
    <w:rsid w:val="008B6BD3"/>
    <w:rsid w:val="008D6EC4"/>
    <w:rsid w:val="009103DA"/>
    <w:rsid w:val="009572B9"/>
    <w:rsid w:val="00983F12"/>
    <w:rsid w:val="009C15F1"/>
    <w:rsid w:val="00A55119"/>
    <w:rsid w:val="00AF47A9"/>
    <w:rsid w:val="00B266DC"/>
    <w:rsid w:val="00BE1A65"/>
    <w:rsid w:val="00C26631"/>
    <w:rsid w:val="00C97AD9"/>
    <w:rsid w:val="00D53902"/>
    <w:rsid w:val="00DB3930"/>
    <w:rsid w:val="00DC3F55"/>
    <w:rsid w:val="00E50352"/>
    <w:rsid w:val="00E608A5"/>
    <w:rsid w:val="00E645AE"/>
    <w:rsid w:val="00E86607"/>
    <w:rsid w:val="00ED1A91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Normal">
    <w:name w:val="ConsNormal"/>
    <w:rsid w:val="00ED1A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Iauiue">
    <w:name w:val="Iau?iue"/>
    <w:rsid w:val="00ED1A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A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Normal">
    <w:name w:val="ConsNormal"/>
    <w:rsid w:val="00ED1A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Iauiue">
    <w:name w:val="Iau?iue"/>
    <w:rsid w:val="00ED1A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A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kiyaz_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2019-06-05T06:45:00Z</cp:lastPrinted>
  <dcterms:created xsi:type="dcterms:W3CDTF">2019-06-05T06:48:00Z</dcterms:created>
  <dcterms:modified xsi:type="dcterms:W3CDTF">2019-06-05T06:48:00Z</dcterms:modified>
</cp:coreProperties>
</file>