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Дыуан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ауыл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C6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8C6674" w:rsidRDefault="008D6EC4" w:rsidP="008C66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</w:t>
            </w:r>
            <w:r w:rsidR="00ED6B7B">
              <w:rPr>
                <w:b/>
                <w:color w:val="000000"/>
                <w:sz w:val="28"/>
                <w:szCs w:val="28"/>
              </w:rPr>
              <w:t xml:space="preserve"> изменения территориальной зоны </w:t>
            </w:r>
            <w:r w:rsidR="008C6674">
              <w:rPr>
                <w:b/>
                <w:color w:val="000000"/>
                <w:sz w:val="28"/>
                <w:szCs w:val="28"/>
              </w:rPr>
              <w:t>земельных участка, расположенного по адресу:</w:t>
            </w:r>
          </w:p>
          <w:p w:rsidR="008C6674" w:rsidRDefault="008C6674" w:rsidP="008C66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д. Победа, ул. Центральная, д.  8</w:t>
            </w:r>
          </w:p>
          <w:p w:rsidR="008C6674" w:rsidRDefault="008C6674" w:rsidP="008C66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D6EC4" w:rsidRDefault="008D6EC4" w:rsidP="008C667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D6EC4" w:rsidRPr="008C6674" w:rsidRDefault="008C6674" w:rsidP="008D6EC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соответствии со ст. 30,33</w:t>
      </w:r>
      <w:r w:rsidR="008D6EC4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8D6EC4">
        <w:rPr>
          <w:color w:val="000000"/>
        </w:rPr>
        <w:t>,</w:t>
      </w:r>
      <w:r w:rsidR="008D6EC4">
        <w:rPr>
          <w:sz w:val="28"/>
          <w:szCs w:val="28"/>
        </w:rPr>
        <w:t xml:space="preserve"> Решением Совета сельского поселения Сикияз</w:t>
      </w:r>
      <w:r w:rsidR="003F6D77">
        <w:rPr>
          <w:sz w:val="28"/>
          <w:szCs w:val="28"/>
        </w:rPr>
        <w:t>с</w:t>
      </w:r>
      <w:r w:rsidR="008D6EC4">
        <w:rPr>
          <w:sz w:val="28"/>
          <w:szCs w:val="28"/>
        </w:rPr>
        <w:t xml:space="preserve">кий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 с п.3  ст. 11 Устава  сельского поселения Сикиязский сельсовет муниципального района Дуванский район Республики Башкортостан, в </w:t>
      </w:r>
      <w:r w:rsidR="008D6EC4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="008D6EC4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C6674">
        <w:rPr>
          <w:sz w:val="28"/>
          <w:szCs w:val="28"/>
          <w:shd w:val="clear" w:color="auto" w:fill="FFFFFF"/>
        </w:rPr>
        <w:t>Совет сельского поселения</w:t>
      </w:r>
      <w:bookmarkStart w:id="0" w:name="_GoBack"/>
      <w:bookmarkEnd w:id="0"/>
      <w:r w:rsidRPr="008C6674">
        <w:rPr>
          <w:sz w:val="28"/>
          <w:szCs w:val="28"/>
          <w:shd w:val="clear" w:color="auto" w:fill="FFFFFF"/>
        </w:rPr>
        <w:t xml:space="preserve"> Решил</w:t>
      </w:r>
      <w:r>
        <w:rPr>
          <w:sz w:val="28"/>
          <w:szCs w:val="28"/>
          <w:shd w:val="clear" w:color="auto" w:fill="FFFFFF"/>
        </w:rPr>
        <w:t>:</w:t>
      </w:r>
      <w:r w:rsidR="008D6EC4" w:rsidRPr="008C6674">
        <w:rPr>
          <w:sz w:val="28"/>
          <w:szCs w:val="28"/>
          <w:shd w:val="clear" w:color="auto" w:fill="FFFFFF"/>
        </w:rPr>
        <w:t xml:space="preserve"> 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8B2340" w:rsidRPr="008B2340" w:rsidRDefault="008D6EC4" w:rsidP="008B234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На основании заявления </w:t>
      </w:r>
      <w:r w:rsidR="00EE3220">
        <w:rPr>
          <w:color w:val="000000"/>
          <w:sz w:val="28"/>
          <w:szCs w:val="28"/>
        </w:rPr>
        <w:t xml:space="preserve">Полушкиной А.В. </w:t>
      </w:r>
      <w:r>
        <w:rPr>
          <w:color w:val="000000"/>
          <w:sz w:val="28"/>
          <w:szCs w:val="28"/>
        </w:rPr>
        <w:t xml:space="preserve">назначить и провести публичные слушания </w:t>
      </w:r>
      <w:r w:rsidR="00310FC1">
        <w:rPr>
          <w:sz w:val="28"/>
          <w:szCs w:val="28"/>
        </w:rPr>
        <w:t xml:space="preserve">на </w:t>
      </w:r>
      <w:r w:rsidR="00EE3220">
        <w:rPr>
          <w:sz w:val="28"/>
          <w:szCs w:val="28"/>
        </w:rPr>
        <w:t>06.09.2019</w:t>
      </w:r>
      <w:r>
        <w:rPr>
          <w:sz w:val="28"/>
          <w:szCs w:val="28"/>
        </w:rPr>
        <w:t xml:space="preserve">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>
        <w:rPr>
          <w:color w:val="000000"/>
          <w:sz w:val="28"/>
          <w:szCs w:val="28"/>
        </w:rPr>
        <w:t>по вопросу</w:t>
      </w:r>
      <w:r w:rsidR="008B2340">
        <w:rPr>
          <w:color w:val="000000"/>
          <w:sz w:val="28"/>
          <w:szCs w:val="28"/>
        </w:rPr>
        <w:t xml:space="preserve"> изменения </w:t>
      </w:r>
      <w:r w:rsidR="008C6674">
        <w:rPr>
          <w:color w:val="000000"/>
          <w:sz w:val="28"/>
          <w:szCs w:val="28"/>
          <w:lang w:eastAsia="en-US"/>
        </w:rPr>
        <w:t>территориальных зон</w:t>
      </w:r>
      <w:r w:rsidR="008B2340" w:rsidRPr="008B2340">
        <w:rPr>
          <w:color w:val="000000"/>
          <w:sz w:val="28"/>
          <w:szCs w:val="28"/>
          <w:lang w:eastAsia="en-US"/>
        </w:rPr>
        <w:t>:</w:t>
      </w:r>
    </w:p>
    <w:p w:rsidR="008B2340" w:rsidRPr="008B2340" w:rsidRDefault="008B2340" w:rsidP="008B2340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>- Р-1 (рекреационная зона) ориентировочной площадью 880 кв.м. на зону индивидуальной жилой застройки (Ж-1);</w:t>
      </w:r>
    </w:p>
    <w:p w:rsidR="008B2340" w:rsidRPr="008B2340" w:rsidRDefault="008B2340" w:rsidP="008B2340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>- Р-2 (рекреационная зона) ориентировочной площадью 480 кв.м. на зону индивидуальной жилой застройки (Ж-1);</w:t>
      </w:r>
    </w:p>
    <w:p w:rsidR="008B2340" w:rsidRPr="008B2340" w:rsidRDefault="008B2340" w:rsidP="008B2340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>- П-1 (производственная зона) ориентировочной площадью 2980 кв.м. на зону индивидуальной жилой застройки (Ж-1)</w:t>
      </w:r>
    </w:p>
    <w:p w:rsidR="008B2340" w:rsidRPr="008B2340" w:rsidRDefault="008B2340" w:rsidP="008C667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>на земельном участке с кадастровым номером 02:21:200701:11, расположенн</w:t>
      </w:r>
      <w:r>
        <w:rPr>
          <w:color w:val="000000"/>
          <w:sz w:val="28"/>
          <w:szCs w:val="28"/>
          <w:lang w:eastAsia="en-US"/>
        </w:rPr>
        <w:t>ом</w:t>
      </w:r>
      <w:r w:rsidRPr="008B2340">
        <w:rPr>
          <w:color w:val="000000"/>
          <w:sz w:val="28"/>
          <w:szCs w:val="28"/>
          <w:lang w:eastAsia="en-US"/>
        </w:rPr>
        <w:t xml:space="preserve"> по адресу: Республики Башкортостан, Дуванский район, д. Победа, ул. Центральная, д. 8, площадью 14875 кв. м. с целью приведения к одной территориальной зоне Ж-1 согласно прилагаемой схеме.</w:t>
      </w:r>
    </w:p>
    <w:p w:rsidR="008D6EC4" w:rsidRPr="0010068F" w:rsidRDefault="008D6EC4" w:rsidP="008B2340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7F38A0" w:rsidRPr="007F38A0" w:rsidRDefault="008D6EC4" w:rsidP="007F38A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1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1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7F38A0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8D6EC4" w:rsidRDefault="008C6674" w:rsidP="007F38A0">
      <w:pPr>
        <w:shd w:val="clear" w:color="auto" w:fill="FFFFFF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Default="008D6EC4" w:rsidP="007F38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</w:p>
    <w:p w:rsidR="008D6EC4" w:rsidRDefault="008D6EC4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не позднее пяти дней до даты проведения публичных слушаний направить в комиссию </w:t>
      </w:r>
      <w:r>
        <w:rPr>
          <w:rFonts w:ascii="Times New Roman" w:hAnsi="Times New Roman"/>
          <w:color w:val="000000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предложения по внесенным на публичные слушания вопросам </w:t>
      </w:r>
      <w:r w:rsidR="007F38A0">
        <w:rPr>
          <w:rFonts w:ascii="Times New Roman" w:hAnsi="Times New Roman"/>
          <w:sz w:val="28"/>
          <w:szCs w:val="28"/>
        </w:rPr>
        <w:t>изменения территориальной зоны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>5. Разместить заключение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r w:rsidR="008D6EC4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634172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122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10FC1">
        <w:rPr>
          <w:b/>
          <w:sz w:val="28"/>
          <w:szCs w:val="28"/>
        </w:rPr>
        <w:t xml:space="preserve"> </w:t>
      </w:r>
      <w:r w:rsidR="00634172">
        <w:rPr>
          <w:b/>
          <w:sz w:val="28"/>
          <w:szCs w:val="28"/>
        </w:rPr>
        <w:t>06.08.2019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sectPr w:rsidR="008D6EC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10FC1"/>
    <w:rsid w:val="003F5D92"/>
    <w:rsid w:val="003F6D77"/>
    <w:rsid w:val="00490078"/>
    <w:rsid w:val="004F0015"/>
    <w:rsid w:val="005179A8"/>
    <w:rsid w:val="00521C0A"/>
    <w:rsid w:val="005628DC"/>
    <w:rsid w:val="00594B91"/>
    <w:rsid w:val="005C042E"/>
    <w:rsid w:val="00634172"/>
    <w:rsid w:val="00690F34"/>
    <w:rsid w:val="006B047B"/>
    <w:rsid w:val="006E798F"/>
    <w:rsid w:val="007D42A2"/>
    <w:rsid w:val="007F38A0"/>
    <w:rsid w:val="0086053A"/>
    <w:rsid w:val="008B2340"/>
    <w:rsid w:val="008B6BD3"/>
    <w:rsid w:val="008C6674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53902"/>
    <w:rsid w:val="00DB3930"/>
    <w:rsid w:val="00DC27D6"/>
    <w:rsid w:val="00DC3F55"/>
    <w:rsid w:val="00E50352"/>
    <w:rsid w:val="00E608A5"/>
    <w:rsid w:val="00E645AE"/>
    <w:rsid w:val="00E86607"/>
    <w:rsid w:val="00ED6B7B"/>
    <w:rsid w:val="00EE3220"/>
    <w:rsid w:val="00F25E6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2019-08-08T06:47:00Z</cp:lastPrinted>
  <dcterms:created xsi:type="dcterms:W3CDTF">2019-08-08T06:49:00Z</dcterms:created>
  <dcterms:modified xsi:type="dcterms:W3CDTF">2019-08-08T06:49:00Z</dcterms:modified>
</cp:coreProperties>
</file>