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6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66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8C66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6B047B" w:rsidRPr="006B047B" w:rsidRDefault="006B047B" w:rsidP="006B047B"/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tbl>
      <w:tblPr>
        <w:tblW w:w="0" w:type="auto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10"/>
      </w:tblGrid>
      <w:tr w:rsidR="00A17B34" w:rsidTr="008D6EC4">
        <w:trPr>
          <w:trHeight w:val="1542"/>
          <w:jc w:val="center"/>
        </w:trPr>
        <w:tc>
          <w:tcPr>
            <w:tcW w:w="0" w:type="auto"/>
            <w:hideMark/>
          </w:tcPr>
          <w:p w:rsidR="00A17B34" w:rsidRDefault="00A17B34">
            <w:r w:rsidRPr="00455D74">
              <w:rPr>
                <w:b/>
                <w:sz w:val="24"/>
                <w:szCs w:val="24"/>
              </w:rPr>
              <w:t>о внесении изменений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</w:t>
            </w:r>
          </w:p>
        </w:tc>
      </w:tr>
    </w:tbl>
    <w:p w:rsidR="00A17B34" w:rsidRPr="00A17B34" w:rsidRDefault="00A17B34" w:rsidP="00A17B34">
      <w:pPr>
        <w:ind w:firstLine="708"/>
        <w:jc w:val="both"/>
        <w:rPr>
          <w:sz w:val="24"/>
          <w:szCs w:val="24"/>
        </w:rPr>
      </w:pPr>
      <w:proofErr w:type="gramStart"/>
      <w:r w:rsidRPr="00A17B34">
        <w:rPr>
          <w:color w:val="000000"/>
          <w:sz w:val="24"/>
          <w:szCs w:val="24"/>
        </w:rPr>
        <w:t>В соответствии со ст. 28 Федерального закона от 06.10.2003 № 131-ФЗ (в ред. от 05.12.2017) «Об общих принципах организации местного самоуправления в Российской Федерации»,</w:t>
      </w:r>
      <w:r w:rsidRPr="00A17B34">
        <w:rPr>
          <w:sz w:val="24"/>
          <w:szCs w:val="24"/>
        </w:rPr>
        <w:t xml:space="preserve"> со статьей </w:t>
      </w:r>
      <w:r w:rsidRPr="00A17B34">
        <w:rPr>
          <w:color w:val="000000" w:themeColor="text1"/>
          <w:sz w:val="24"/>
          <w:szCs w:val="24"/>
        </w:rPr>
        <w:t xml:space="preserve">30,33 </w:t>
      </w:r>
      <w:r w:rsidRPr="00A17B34">
        <w:rPr>
          <w:sz w:val="24"/>
          <w:szCs w:val="24"/>
        </w:rPr>
        <w:t>Градостроительного кодекса Российской Федерации, Правилами землепользования и застройки сельского поселения Сикиязский сельсовет муниципального района Дуванский район Республики Башкортостан, утвержденными решением Совета сельского поселения Сикиязский сельсовет от 23.12.2014 г. № 101, публичными слушания, проведенными 09.09.2019 г</w:t>
      </w:r>
      <w:proofErr w:type="gramEnd"/>
      <w:r w:rsidRPr="00A17B34">
        <w:rPr>
          <w:sz w:val="24"/>
          <w:szCs w:val="24"/>
        </w:rPr>
        <w:t xml:space="preserve">. На основании решения комиссии по проведению публичных слушаний от 09.09.2019 г. (протокол № 8), Совет сельского поселения Сикиязский сельсовет муниципального района Дуванский район Республики Башкортостан </w:t>
      </w:r>
      <w:r w:rsidRPr="00A17B34">
        <w:rPr>
          <w:b/>
          <w:sz w:val="24"/>
          <w:szCs w:val="24"/>
        </w:rPr>
        <w:t>РЕШИЛ:</w:t>
      </w:r>
    </w:p>
    <w:p w:rsidR="008D6EC4" w:rsidRDefault="008D6EC4" w:rsidP="008D6EC4">
      <w:pPr>
        <w:rPr>
          <w:color w:val="000000"/>
          <w:sz w:val="24"/>
          <w:szCs w:val="24"/>
        </w:rPr>
      </w:pPr>
    </w:p>
    <w:p w:rsidR="00A17B34" w:rsidRDefault="00A17B34" w:rsidP="00A17B3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Правила землепользования и застройки сельского поселения Сикиязский сельсовет муниципального района Дуванский район Республики Башкортостан, утвержденные решением Совета сельского поселения Сикиязский сельсовет от 23.12.2014 г. № 101 следующие изменения:</w:t>
      </w:r>
    </w:p>
    <w:p w:rsidR="00A17B34" w:rsidRDefault="00A17B34" w:rsidP="008D6EC4">
      <w:pPr>
        <w:rPr>
          <w:color w:val="000000"/>
          <w:sz w:val="24"/>
          <w:szCs w:val="24"/>
        </w:rPr>
      </w:pPr>
    </w:p>
    <w:p w:rsidR="00D76404" w:rsidRPr="00A17B34" w:rsidRDefault="00A17B34" w:rsidP="00A17B34">
      <w:pPr>
        <w:pStyle w:val="a7"/>
        <w:numPr>
          <w:ilvl w:val="1"/>
          <w:numId w:val="7"/>
        </w:numPr>
        <w:jc w:val="both"/>
        <w:outlineLvl w:val="0"/>
        <w:rPr>
          <w:color w:val="000000"/>
          <w:sz w:val="24"/>
          <w:szCs w:val="24"/>
        </w:rPr>
      </w:pPr>
      <w:r w:rsidRPr="00A17B34">
        <w:rPr>
          <w:color w:val="000000"/>
          <w:sz w:val="24"/>
          <w:szCs w:val="24"/>
        </w:rPr>
        <w:t xml:space="preserve">Изменить </w:t>
      </w:r>
      <w:r w:rsidRPr="00A17B34">
        <w:rPr>
          <w:color w:val="000000"/>
          <w:sz w:val="24"/>
          <w:szCs w:val="24"/>
          <w:lang w:eastAsia="en-US"/>
        </w:rPr>
        <w:t>территориальную</w:t>
      </w:r>
      <w:r w:rsidR="008C6674" w:rsidRPr="00A17B34">
        <w:rPr>
          <w:color w:val="000000"/>
          <w:sz w:val="24"/>
          <w:szCs w:val="24"/>
          <w:lang w:eastAsia="en-US"/>
        </w:rPr>
        <w:t xml:space="preserve"> зон</w:t>
      </w:r>
      <w:r w:rsidR="00FD1EE5">
        <w:rPr>
          <w:color w:val="000000"/>
          <w:sz w:val="24"/>
          <w:szCs w:val="24"/>
          <w:lang w:eastAsia="en-US"/>
        </w:rPr>
        <w:t>у</w:t>
      </w:r>
      <w:r w:rsidR="007918E7" w:rsidRPr="00A17B34">
        <w:rPr>
          <w:color w:val="000000"/>
          <w:sz w:val="24"/>
          <w:szCs w:val="24"/>
          <w:lang w:eastAsia="en-US"/>
        </w:rPr>
        <w:t xml:space="preserve"> с Р-3 (зона рекреационного назначения) в зону ОД-1 (общественно-деловая зона</w:t>
      </w:r>
      <w:r w:rsidR="00D76404" w:rsidRPr="00A17B34">
        <w:rPr>
          <w:color w:val="000000"/>
          <w:sz w:val="24"/>
          <w:szCs w:val="24"/>
          <w:lang w:eastAsia="en-US"/>
        </w:rPr>
        <w:t xml:space="preserve">) </w:t>
      </w:r>
      <w:r w:rsidR="00D76404" w:rsidRPr="00A17B34">
        <w:rPr>
          <w:color w:val="000000"/>
          <w:sz w:val="24"/>
          <w:szCs w:val="24"/>
        </w:rPr>
        <w:t>земельного участка в кадастровом квартале</w:t>
      </w:r>
      <w:r w:rsidR="009D2F48" w:rsidRPr="00A17B34">
        <w:rPr>
          <w:color w:val="000000"/>
          <w:sz w:val="24"/>
          <w:szCs w:val="24"/>
        </w:rPr>
        <w:t xml:space="preserve"> 02:21:190501</w:t>
      </w:r>
      <w:r w:rsidR="00D76404" w:rsidRPr="00A17B34">
        <w:rPr>
          <w:color w:val="000000"/>
          <w:sz w:val="24"/>
          <w:szCs w:val="24"/>
        </w:rPr>
        <w:t xml:space="preserve">:, расположенном по адресу: </w:t>
      </w:r>
      <w:proofErr w:type="gramStart"/>
      <w:r w:rsidR="00D76404" w:rsidRPr="00A17B34">
        <w:rPr>
          <w:color w:val="000000"/>
          <w:sz w:val="24"/>
          <w:szCs w:val="24"/>
        </w:rPr>
        <w:t xml:space="preserve">РБ, Дуванский район, </w:t>
      </w:r>
      <w:r w:rsidR="009D2F48" w:rsidRPr="00A17B34">
        <w:rPr>
          <w:color w:val="000000"/>
          <w:sz w:val="24"/>
          <w:szCs w:val="24"/>
        </w:rPr>
        <w:t>с. Озеро, ул. Солнечная</w:t>
      </w:r>
      <w:r w:rsidR="00D76404" w:rsidRPr="00A17B34">
        <w:rPr>
          <w:color w:val="000000"/>
          <w:sz w:val="24"/>
          <w:szCs w:val="24"/>
        </w:rPr>
        <w:t xml:space="preserve">, площадью </w:t>
      </w:r>
      <w:r w:rsidR="009D2F48" w:rsidRPr="00A17B34">
        <w:rPr>
          <w:color w:val="000000"/>
          <w:sz w:val="24"/>
          <w:szCs w:val="24"/>
        </w:rPr>
        <w:t>10520</w:t>
      </w:r>
      <w:r w:rsidR="00D76404" w:rsidRPr="00A17B34">
        <w:rPr>
          <w:color w:val="000000"/>
          <w:sz w:val="24"/>
          <w:szCs w:val="24"/>
        </w:rPr>
        <w:t xml:space="preserve"> </w:t>
      </w:r>
      <w:proofErr w:type="spellStart"/>
      <w:r w:rsidR="00D76404" w:rsidRPr="00A17B34">
        <w:rPr>
          <w:color w:val="000000"/>
          <w:sz w:val="24"/>
          <w:szCs w:val="24"/>
        </w:rPr>
        <w:t>кв.м</w:t>
      </w:r>
      <w:proofErr w:type="spellEnd"/>
      <w:r w:rsidR="009D2F48" w:rsidRPr="00A17B34">
        <w:rPr>
          <w:color w:val="000000"/>
          <w:sz w:val="24"/>
          <w:szCs w:val="24"/>
        </w:rPr>
        <w:t>. согласно прилагаемой схеме</w:t>
      </w:r>
      <w:r w:rsidR="007918E7" w:rsidRPr="00A17B34">
        <w:rPr>
          <w:color w:val="000000"/>
          <w:sz w:val="24"/>
          <w:szCs w:val="24"/>
        </w:rPr>
        <w:t>.</w:t>
      </w:r>
      <w:proofErr w:type="gramEnd"/>
    </w:p>
    <w:p w:rsidR="00A17B34" w:rsidRPr="00A17B34" w:rsidRDefault="00A17B34" w:rsidP="00A17B34">
      <w:pPr>
        <w:jc w:val="both"/>
        <w:outlineLvl w:val="0"/>
        <w:rPr>
          <w:color w:val="000000"/>
          <w:sz w:val="24"/>
          <w:szCs w:val="24"/>
          <w:lang w:eastAsia="en-US"/>
        </w:rPr>
      </w:pPr>
    </w:p>
    <w:p w:rsidR="00A17B34" w:rsidRDefault="00A17B34" w:rsidP="00A17B3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17B34" w:rsidRDefault="00A17B34" w:rsidP="00A17B34">
      <w:pPr>
        <w:shd w:val="clear" w:color="auto" w:fill="FFFFFF"/>
        <w:spacing w:line="240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2. Обнародовать данное решение на информационном стенде в здании Администрации сельского поселения и на официальном сайте сельского поселения Сикиязский сельсовет.</w:t>
      </w:r>
    </w:p>
    <w:p w:rsidR="00A17B34" w:rsidRDefault="00A17B34" w:rsidP="00A17B34">
      <w:pPr>
        <w:shd w:val="clear" w:color="auto" w:fill="FFFFFF"/>
        <w:spacing w:line="240" w:lineRule="atLeast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A17B34" w:rsidRDefault="00A17B34" w:rsidP="00A17B34">
      <w:pPr>
        <w:shd w:val="clear" w:color="auto" w:fill="FFFFFF"/>
        <w:spacing w:line="240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 </w:t>
      </w:r>
      <w:proofErr w:type="gramStart"/>
      <w:r>
        <w:rPr>
          <w:color w:val="000000"/>
          <w:spacing w:val="2"/>
          <w:sz w:val="24"/>
          <w:szCs w:val="24"/>
        </w:rPr>
        <w:t>Контроль за</w:t>
      </w:r>
      <w:proofErr w:type="gramEnd"/>
      <w:r>
        <w:rPr>
          <w:color w:val="000000"/>
          <w:spacing w:val="2"/>
          <w:sz w:val="24"/>
          <w:szCs w:val="24"/>
        </w:rPr>
        <w:t xml:space="preserve"> исполнением настоящего решения оставляю за собой.</w:t>
      </w:r>
    </w:p>
    <w:p w:rsidR="00A17B34" w:rsidRDefault="00A17B34" w:rsidP="00A17B34">
      <w:pPr>
        <w:jc w:val="both"/>
        <w:rPr>
          <w:sz w:val="24"/>
          <w:szCs w:val="24"/>
        </w:rPr>
      </w:pPr>
    </w:p>
    <w:p w:rsidR="00A17B34" w:rsidRDefault="00A17B34" w:rsidP="00A17B34">
      <w:pPr>
        <w:jc w:val="both"/>
        <w:rPr>
          <w:sz w:val="24"/>
          <w:szCs w:val="24"/>
        </w:rPr>
      </w:pPr>
    </w:p>
    <w:p w:rsidR="00A17B34" w:rsidRDefault="00A17B34" w:rsidP="00A17B34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Сикиязский сельсовет</w:t>
      </w:r>
    </w:p>
    <w:p w:rsidR="00A17B34" w:rsidRDefault="00A17B34" w:rsidP="00A17B34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Дуванский район</w:t>
      </w:r>
    </w:p>
    <w:p w:rsidR="00A17B34" w:rsidRDefault="00A17B34" w:rsidP="00A17B34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Башкортостан:                                                                                      С.Н. Семенцова        </w:t>
      </w:r>
    </w:p>
    <w:p w:rsidR="00A17B34" w:rsidRDefault="00A17B34" w:rsidP="00A17B34">
      <w:pPr>
        <w:rPr>
          <w:sz w:val="24"/>
          <w:szCs w:val="24"/>
        </w:rPr>
      </w:pPr>
    </w:p>
    <w:p w:rsidR="00A17B34" w:rsidRDefault="00A17B34" w:rsidP="00A17B34">
      <w:pPr>
        <w:rPr>
          <w:sz w:val="24"/>
          <w:szCs w:val="24"/>
        </w:rPr>
      </w:pPr>
    </w:p>
    <w:p w:rsidR="00A17B34" w:rsidRDefault="00A17B34" w:rsidP="00A17B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A17B34" w:rsidRDefault="007E557D" w:rsidP="00A17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125</w:t>
      </w:r>
    </w:p>
    <w:p w:rsidR="0010068F" w:rsidRDefault="007E557D" w:rsidP="00A17B34">
      <w:r>
        <w:rPr>
          <w:b/>
          <w:sz w:val="24"/>
          <w:szCs w:val="24"/>
        </w:rPr>
        <w:t>09</w:t>
      </w:r>
      <w:bookmarkStart w:id="0" w:name="_GoBack"/>
      <w:bookmarkEnd w:id="0"/>
      <w:r w:rsidR="00A17B34">
        <w:rPr>
          <w:b/>
          <w:sz w:val="24"/>
          <w:szCs w:val="24"/>
        </w:rPr>
        <w:t>.09.2019  г.</w:t>
      </w:r>
      <w:r w:rsidR="00A17B34">
        <w:t xml:space="preserve"> </w:t>
      </w:r>
    </w:p>
    <w:p w:rsidR="008D6EC4" w:rsidRDefault="008D6EC4" w:rsidP="008D6EC4"/>
    <w:p w:rsidR="008D6EC4" w:rsidRDefault="008D6EC4" w:rsidP="008D6EC4"/>
    <w:sectPr w:rsidR="008D6EC4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3CF"/>
    <w:multiLevelType w:val="hybridMultilevel"/>
    <w:tmpl w:val="A15A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5E7B"/>
    <w:multiLevelType w:val="hybridMultilevel"/>
    <w:tmpl w:val="CD420EC6"/>
    <w:lvl w:ilvl="0" w:tplc="AAD4248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916DF"/>
    <w:multiLevelType w:val="multilevel"/>
    <w:tmpl w:val="381038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FB5018C"/>
    <w:multiLevelType w:val="multilevel"/>
    <w:tmpl w:val="0818F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21F77D8"/>
    <w:multiLevelType w:val="hybridMultilevel"/>
    <w:tmpl w:val="52D080D0"/>
    <w:lvl w:ilvl="0" w:tplc="9EF8FF28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310FC1"/>
    <w:rsid w:val="003F5D92"/>
    <w:rsid w:val="003F6D77"/>
    <w:rsid w:val="00490078"/>
    <w:rsid w:val="004E38F0"/>
    <w:rsid w:val="004F0015"/>
    <w:rsid w:val="005179A8"/>
    <w:rsid w:val="00521C0A"/>
    <w:rsid w:val="005628DC"/>
    <w:rsid w:val="00594B91"/>
    <w:rsid w:val="005C042E"/>
    <w:rsid w:val="00634172"/>
    <w:rsid w:val="00690F34"/>
    <w:rsid w:val="006B047B"/>
    <w:rsid w:val="006E798F"/>
    <w:rsid w:val="007746EE"/>
    <w:rsid w:val="007918E7"/>
    <w:rsid w:val="007D42A2"/>
    <w:rsid w:val="007E557D"/>
    <w:rsid w:val="007F38A0"/>
    <w:rsid w:val="0086053A"/>
    <w:rsid w:val="008B2340"/>
    <w:rsid w:val="008B6BD3"/>
    <w:rsid w:val="008C6674"/>
    <w:rsid w:val="008D6EC4"/>
    <w:rsid w:val="009103DA"/>
    <w:rsid w:val="009572B9"/>
    <w:rsid w:val="00983F12"/>
    <w:rsid w:val="009C15F1"/>
    <w:rsid w:val="009D2F48"/>
    <w:rsid w:val="00A06DC6"/>
    <w:rsid w:val="00A17B34"/>
    <w:rsid w:val="00A55119"/>
    <w:rsid w:val="00B266DC"/>
    <w:rsid w:val="00BE1A65"/>
    <w:rsid w:val="00C26631"/>
    <w:rsid w:val="00C97AD9"/>
    <w:rsid w:val="00D53902"/>
    <w:rsid w:val="00D76404"/>
    <w:rsid w:val="00DB3930"/>
    <w:rsid w:val="00DC27D6"/>
    <w:rsid w:val="00DC3F55"/>
    <w:rsid w:val="00E50352"/>
    <w:rsid w:val="00E608A5"/>
    <w:rsid w:val="00E645AE"/>
    <w:rsid w:val="00E86607"/>
    <w:rsid w:val="00ED6B7B"/>
    <w:rsid w:val="00EE3220"/>
    <w:rsid w:val="00F25E6B"/>
    <w:rsid w:val="00F47FF9"/>
    <w:rsid w:val="00F65696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31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31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13</cp:revision>
  <cp:lastPrinted>2019-09-10T10:30:00Z</cp:lastPrinted>
  <dcterms:created xsi:type="dcterms:W3CDTF">2019-08-08T06:49:00Z</dcterms:created>
  <dcterms:modified xsi:type="dcterms:W3CDTF">2019-09-10T10:32:00Z</dcterms:modified>
</cp:coreProperties>
</file>