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4" w:rsidRPr="00806FA4" w:rsidRDefault="00806FA4" w:rsidP="004C08BC">
      <w:pPr>
        <w:pStyle w:val="a3"/>
        <w:tabs>
          <w:tab w:val="left" w:pos="8931"/>
        </w:tabs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EA78CE">
        <w:rPr>
          <w:color w:val="000000"/>
          <w:sz w:val="28"/>
          <w:szCs w:val="28"/>
        </w:rPr>
        <w:t>Сикияз</w:t>
      </w:r>
      <w:r w:rsidR="002037CF">
        <w:rPr>
          <w:color w:val="000000"/>
          <w:sz w:val="28"/>
          <w:szCs w:val="28"/>
        </w:rPr>
        <w:t xml:space="preserve">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бюджетном процессе в сельском поселении </w:t>
      </w:r>
      <w:r w:rsidR="00EA78CE">
        <w:rPr>
          <w:color w:val="000000"/>
          <w:sz w:val="28"/>
          <w:szCs w:val="28"/>
        </w:rPr>
        <w:t>Сикиязский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="00641DC4" w:rsidRPr="00641DC4">
        <w:rPr>
          <w:color w:val="000000"/>
          <w:sz w:val="28"/>
          <w:szCs w:val="28"/>
        </w:rPr>
        <w:t xml:space="preserve">18.12.2020 № </w:t>
      </w:r>
      <w:r w:rsidR="00641DC4">
        <w:rPr>
          <w:color w:val="000000"/>
          <w:sz w:val="28"/>
          <w:szCs w:val="28"/>
        </w:rPr>
        <w:t>59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EA78CE">
        <w:rPr>
          <w:color w:val="000000"/>
          <w:sz w:val="28"/>
          <w:szCs w:val="28"/>
        </w:rPr>
        <w:t>3 739 180,98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2D7685">
        <w:rPr>
          <w:color w:val="000000"/>
          <w:sz w:val="28"/>
          <w:szCs w:val="28"/>
        </w:rPr>
        <w:t>10</w:t>
      </w:r>
      <w:r w:rsidR="00EA78CE">
        <w:rPr>
          <w:color w:val="000000"/>
          <w:sz w:val="28"/>
          <w:szCs w:val="28"/>
        </w:rPr>
        <w:t xml:space="preserve">4,41 </w:t>
      </w:r>
      <w:r w:rsidRPr="00806FA4">
        <w:rPr>
          <w:color w:val="000000"/>
          <w:sz w:val="28"/>
          <w:szCs w:val="28"/>
        </w:rPr>
        <w:t xml:space="preserve">%, из них налоговые и неналоговые доходы составили </w:t>
      </w:r>
      <w:r w:rsidR="00EA78CE">
        <w:rPr>
          <w:color w:val="000000"/>
          <w:sz w:val="28"/>
          <w:szCs w:val="28"/>
        </w:rPr>
        <w:t>1 063 252,51</w:t>
      </w:r>
      <w:r w:rsidRPr="00806FA4">
        <w:rPr>
          <w:color w:val="000000"/>
          <w:sz w:val="28"/>
          <w:szCs w:val="28"/>
        </w:rPr>
        <w:t xml:space="preserve"> рублей или </w:t>
      </w:r>
      <w:r w:rsidR="00EA78CE">
        <w:rPr>
          <w:color w:val="000000"/>
          <w:sz w:val="28"/>
          <w:szCs w:val="28"/>
        </w:rPr>
        <w:t>117,45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592CCC">
        <w:rPr>
          <w:color w:val="000000"/>
          <w:sz w:val="28"/>
          <w:szCs w:val="28"/>
        </w:rPr>
        <w:t>увеличилось</w:t>
      </w:r>
      <w:r w:rsidRPr="00806FA4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 xml:space="preserve">на </w:t>
      </w:r>
      <w:r w:rsidR="00592CCC" w:rsidRPr="007574FA">
        <w:rPr>
          <w:color w:val="000000"/>
          <w:sz w:val="28"/>
          <w:szCs w:val="28"/>
        </w:rPr>
        <w:t>9,67</w:t>
      </w:r>
      <w:r w:rsidR="00592CCC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>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</w:t>
      </w:r>
      <w:r w:rsidRPr="007574FA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7574FA" w:rsidRPr="007574FA">
        <w:rPr>
          <w:color w:val="000000"/>
          <w:sz w:val="28"/>
          <w:szCs w:val="28"/>
        </w:rPr>
        <w:t>83993,57</w:t>
      </w:r>
      <w:r w:rsidRPr="007574FA">
        <w:rPr>
          <w:color w:val="000000"/>
          <w:sz w:val="28"/>
          <w:szCs w:val="28"/>
        </w:rPr>
        <w:t>рублей (</w:t>
      </w:r>
      <w:r w:rsidR="007574FA" w:rsidRPr="007574FA">
        <w:rPr>
          <w:color w:val="000000"/>
          <w:sz w:val="28"/>
          <w:szCs w:val="28"/>
        </w:rPr>
        <w:t>7,9</w:t>
      </w:r>
      <w:r w:rsidRPr="007574FA">
        <w:rPr>
          <w:color w:val="000000"/>
          <w:sz w:val="28"/>
          <w:szCs w:val="28"/>
        </w:rPr>
        <w:t xml:space="preserve"> % от общей суммы налоговых и неналоговых доходов), доходы от </w:t>
      </w:r>
      <w:r w:rsidR="005D78CA" w:rsidRPr="007574FA">
        <w:rPr>
          <w:color w:val="000000"/>
          <w:sz w:val="28"/>
          <w:szCs w:val="28"/>
        </w:rPr>
        <w:t>использования имущества</w:t>
      </w:r>
      <w:r w:rsidRPr="007574FA">
        <w:rPr>
          <w:color w:val="000000"/>
          <w:sz w:val="28"/>
          <w:szCs w:val="28"/>
        </w:rPr>
        <w:t xml:space="preserve"> – </w:t>
      </w:r>
      <w:r w:rsidR="002D7685" w:rsidRPr="007574FA">
        <w:rPr>
          <w:color w:val="000000"/>
          <w:sz w:val="28"/>
          <w:szCs w:val="28"/>
        </w:rPr>
        <w:t>233 978,92</w:t>
      </w:r>
      <w:r w:rsidRPr="007574FA">
        <w:rPr>
          <w:color w:val="000000"/>
          <w:sz w:val="28"/>
          <w:szCs w:val="28"/>
        </w:rPr>
        <w:t xml:space="preserve"> рублей (</w:t>
      </w:r>
      <w:r w:rsidR="00C069D7" w:rsidRPr="007574FA">
        <w:rPr>
          <w:color w:val="000000"/>
          <w:sz w:val="28"/>
          <w:szCs w:val="28"/>
        </w:rPr>
        <w:t>13,6</w:t>
      </w:r>
      <w:r w:rsidRPr="007574FA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 </w:t>
      </w:r>
      <w:r w:rsidR="002D7685" w:rsidRPr="007574FA">
        <w:rPr>
          <w:color w:val="000000"/>
          <w:sz w:val="28"/>
          <w:szCs w:val="28"/>
        </w:rPr>
        <w:t>6 900</w:t>
      </w:r>
      <w:r w:rsidRPr="007574FA">
        <w:rPr>
          <w:color w:val="000000"/>
          <w:sz w:val="28"/>
          <w:szCs w:val="28"/>
        </w:rPr>
        <w:t>,00 рублей (0,</w:t>
      </w:r>
      <w:r w:rsidR="000F31FB" w:rsidRPr="007574FA">
        <w:rPr>
          <w:color w:val="000000"/>
          <w:sz w:val="28"/>
          <w:szCs w:val="28"/>
        </w:rPr>
        <w:t>4</w:t>
      </w:r>
      <w:r w:rsidRPr="007574FA">
        <w:rPr>
          <w:color w:val="000000"/>
          <w:sz w:val="28"/>
          <w:szCs w:val="28"/>
        </w:rPr>
        <w:t xml:space="preserve"> % от общей суммы налоговых и неналоговых доходов), налоги на имущество – </w:t>
      </w:r>
      <w:r w:rsidR="002D7685" w:rsidRPr="007574FA">
        <w:rPr>
          <w:color w:val="000000"/>
          <w:sz w:val="28"/>
          <w:szCs w:val="28"/>
        </w:rPr>
        <w:t>1 183 862,8</w:t>
      </w:r>
      <w:r w:rsidRPr="007574FA">
        <w:rPr>
          <w:color w:val="000000"/>
          <w:sz w:val="28"/>
          <w:szCs w:val="28"/>
        </w:rPr>
        <w:t xml:space="preserve"> рубля (</w:t>
      </w:r>
      <w:r w:rsidR="007574FA" w:rsidRPr="007574FA">
        <w:rPr>
          <w:color w:val="000000"/>
          <w:sz w:val="28"/>
          <w:szCs w:val="28"/>
        </w:rPr>
        <w:t>82,05</w:t>
      </w:r>
      <w:r w:rsidRPr="007574FA">
        <w:rPr>
          <w:color w:val="000000"/>
          <w:sz w:val="28"/>
          <w:szCs w:val="28"/>
        </w:rPr>
        <w:t xml:space="preserve"> % от общей суммы н</w:t>
      </w:r>
      <w:r w:rsidR="002D7685" w:rsidRPr="007574FA">
        <w:rPr>
          <w:color w:val="000000"/>
          <w:sz w:val="28"/>
          <w:szCs w:val="28"/>
        </w:rPr>
        <w:t xml:space="preserve">алоговых и неналоговых доходов), доходы от платных услуг – </w:t>
      </w:r>
      <w:r w:rsidR="007574FA" w:rsidRPr="007574FA">
        <w:rPr>
          <w:color w:val="000000"/>
          <w:sz w:val="28"/>
          <w:szCs w:val="28"/>
        </w:rPr>
        <w:t>44916,9</w:t>
      </w:r>
      <w:r w:rsidR="002D7685" w:rsidRPr="007574FA">
        <w:rPr>
          <w:color w:val="000000"/>
          <w:sz w:val="28"/>
          <w:szCs w:val="28"/>
        </w:rPr>
        <w:t xml:space="preserve"> рублей (</w:t>
      </w:r>
      <w:r w:rsidR="007574FA" w:rsidRPr="007574FA">
        <w:rPr>
          <w:color w:val="000000"/>
          <w:sz w:val="28"/>
          <w:szCs w:val="28"/>
        </w:rPr>
        <w:t>4,22</w:t>
      </w:r>
      <w:r w:rsidR="002D7685" w:rsidRPr="007574FA">
        <w:rPr>
          <w:color w:val="000000"/>
          <w:sz w:val="28"/>
          <w:szCs w:val="28"/>
        </w:rPr>
        <w:t xml:space="preserve"> % от общей суммы налоговых и неналоговых доходов), налоги на совокупный доход -</w:t>
      </w:r>
      <w:r w:rsidR="007574FA" w:rsidRPr="007574FA">
        <w:rPr>
          <w:color w:val="000000"/>
          <w:sz w:val="28"/>
          <w:szCs w:val="28"/>
        </w:rPr>
        <w:t>13057,8</w:t>
      </w:r>
      <w:r w:rsidR="002D7685" w:rsidRPr="007574FA">
        <w:rPr>
          <w:color w:val="000000"/>
          <w:sz w:val="28"/>
          <w:szCs w:val="28"/>
        </w:rPr>
        <w:t xml:space="preserve"> рублей (</w:t>
      </w:r>
      <w:r w:rsidR="007574FA" w:rsidRPr="007574FA">
        <w:rPr>
          <w:color w:val="000000"/>
          <w:sz w:val="28"/>
          <w:szCs w:val="28"/>
        </w:rPr>
        <w:t>1,23</w:t>
      </w:r>
      <w:r w:rsidR="002D7685" w:rsidRPr="007574FA">
        <w:rPr>
          <w:color w:val="000000"/>
          <w:sz w:val="28"/>
          <w:szCs w:val="28"/>
        </w:rPr>
        <w:t xml:space="preserve"> % от общей суммы налоговых и неналоговых доходов), штрафы – 1 300,00 рублей (</w:t>
      </w:r>
      <w:r w:rsidR="00C069D7" w:rsidRPr="007574FA">
        <w:rPr>
          <w:color w:val="000000"/>
          <w:sz w:val="28"/>
          <w:szCs w:val="28"/>
        </w:rPr>
        <w:t>0,07</w:t>
      </w:r>
      <w:r w:rsidR="002D7685" w:rsidRPr="007574FA">
        <w:rPr>
          <w:color w:val="000000"/>
          <w:sz w:val="28"/>
          <w:szCs w:val="28"/>
        </w:rPr>
        <w:t xml:space="preserve"> % от общей суммы налоговых и неналоговых доходов), прочие неналоговые доходы – </w:t>
      </w:r>
      <w:r w:rsidR="007574FA" w:rsidRPr="007574FA">
        <w:rPr>
          <w:color w:val="000000"/>
          <w:sz w:val="28"/>
          <w:szCs w:val="28"/>
        </w:rPr>
        <w:t>45000</w:t>
      </w:r>
      <w:r w:rsidR="002D7685" w:rsidRPr="007574FA">
        <w:rPr>
          <w:color w:val="000000"/>
          <w:sz w:val="28"/>
          <w:szCs w:val="28"/>
        </w:rPr>
        <w:t xml:space="preserve"> рублей (</w:t>
      </w:r>
      <w:r w:rsidR="007574FA" w:rsidRPr="007574FA">
        <w:rPr>
          <w:color w:val="000000"/>
          <w:sz w:val="28"/>
          <w:szCs w:val="28"/>
        </w:rPr>
        <w:t>4,23</w:t>
      </w:r>
      <w:r w:rsidR="002D7685" w:rsidRPr="007574FA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EA78CE">
        <w:rPr>
          <w:color w:val="000000"/>
          <w:sz w:val="28"/>
          <w:szCs w:val="28"/>
        </w:rPr>
        <w:t>2 675 928,47</w:t>
      </w:r>
      <w:r w:rsidRPr="00806FA4">
        <w:rPr>
          <w:color w:val="000000"/>
          <w:sz w:val="28"/>
          <w:szCs w:val="28"/>
        </w:rPr>
        <w:t xml:space="preserve"> рублей или </w:t>
      </w:r>
      <w:r w:rsidR="00EA78CE">
        <w:rPr>
          <w:color w:val="000000"/>
          <w:sz w:val="28"/>
          <w:szCs w:val="28"/>
        </w:rPr>
        <w:t>71,57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9D3E05">
        <w:rPr>
          <w:color w:val="000000"/>
          <w:sz w:val="28"/>
          <w:szCs w:val="28"/>
        </w:rPr>
        <w:t>снизились</w:t>
      </w:r>
      <w:r w:rsidR="00C069D7">
        <w:rPr>
          <w:color w:val="000000"/>
          <w:sz w:val="28"/>
          <w:szCs w:val="28"/>
        </w:rPr>
        <w:t xml:space="preserve"> </w:t>
      </w:r>
      <w:r w:rsidR="000F31FB">
        <w:rPr>
          <w:color w:val="000000"/>
          <w:sz w:val="28"/>
          <w:szCs w:val="28"/>
        </w:rPr>
        <w:t xml:space="preserve"> </w:t>
      </w:r>
      <w:r w:rsidR="009D3E05">
        <w:rPr>
          <w:color w:val="000000"/>
          <w:sz w:val="28"/>
          <w:szCs w:val="28"/>
        </w:rPr>
        <w:t>на 28,1%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EA78CE">
        <w:rPr>
          <w:color w:val="000000"/>
          <w:sz w:val="28"/>
          <w:szCs w:val="28"/>
        </w:rPr>
        <w:t>3 669 469,32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99,</w:t>
      </w:r>
      <w:r w:rsidR="00EA78CE">
        <w:rPr>
          <w:color w:val="000000"/>
          <w:sz w:val="28"/>
          <w:szCs w:val="28"/>
        </w:rPr>
        <w:t xml:space="preserve">74 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EA78CE">
        <w:rPr>
          <w:color w:val="000000"/>
          <w:sz w:val="28"/>
          <w:szCs w:val="28"/>
        </w:rPr>
        <w:t>1 880 596,19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99,9</w:t>
      </w:r>
      <w:r w:rsidR="00EA78CE">
        <w:rPr>
          <w:color w:val="000000"/>
          <w:sz w:val="28"/>
          <w:szCs w:val="28"/>
        </w:rPr>
        <w:t>3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EA78CE">
        <w:rPr>
          <w:color w:val="000000"/>
          <w:sz w:val="28"/>
          <w:szCs w:val="28"/>
        </w:rPr>
        <w:t>92 965,27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EA78CE" w:rsidRDefault="00EA78CE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</w:t>
      </w:r>
      <w:r>
        <w:rPr>
          <w:color w:val="000000"/>
          <w:sz w:val="28"/>
          <w:szCs w:val="28"/>
        </w:rPr>
        <w:t>безопасности</w:t>
      </w:r>
      <w:r w:rsidRPr="00806FA4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14 968,00</w:t>
      </w:r>
      <w:r w:rsidRPr="00806FA4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 xml:space="preserve">100,0%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EA78CE" w:rsidRPr="00806FA4" w:rsidRDefault="00EA78CE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>
        <w:rPr>
          <w:color w:val="000000"/>
          <w:sz w:val="28"/>
          <w:szCs w:val="28"/>
        </w:rPr>
        <w:t>471 981,04</w:t>
      </w:r>
      <w:r w:rsidRPr="00806FA4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 xml:space="preserve">98,13 </w:t>
      </w:r>
      <w:r w:rsidRPr="00806FA4">
        <w:rPr>
          <w:color w:val="000000"/>
          <w:sz w:val="28"/>
          <w:szCs w:val="28"/>
        </w:rPr>
        <w:t>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EA78CE">
        <w:rPr>
          <w:color w:val="000000"/>
          <w:sz w:val="28"/>
          <w:szCs w:val="28"/>
        </w:rPr>
        <w:t>993 958,82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EA78CE">
        <w:rPr>
          <w:color w:val="000000"/>
          <w:sz w:val="28"/>
          <w:szCs w:val="28"/>
        </w:rPr>
        <w:t>215 000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</w:t>
      </w:r>
      <w:r w:rsidR="00EA78CE">
        <w:rPr>
          <w:color w:val="000000"/>
          <w:sz w:val="28"/>
          <w:szCs w:val="28"/>
        </w:rPr>
        <w:t>Профицит</w:t>
      </w:r>
      <w:r w:rsidRPr="00806FA4">
        <w:rPr>
          <w:color w:val="000000"/>
          <w:sz w:val="28"/>
          <w:szCs w:val="28"/>
        </w:rPr>
        <w:t xml:space="preserve"> бюджета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EA78CE">
        <w:rPr>
          <w:color w:val="000000"/>
          <w:sz w:val="28"/>
          <w:szCs w:val="28"/>
        </w:rPr>
        <w:t>69 711,66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EA78CE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EA78CE">
        <w:rPr>
          <w:color w:val="000000"/>
          <w:sz w:val="28"/>
          <w:szCs w:val="28"/>
        </w:rPr>
        <w:t>Сикиязский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="00A038AE">
        <w:rPr>
          <w:color w:val="000000"/>
          <w:sz w:val="28"/>
          <w:szCs w:val="28"/>
        </w:rPr>
        <w:t xml:space="preserve"> 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EA78CE">
        <w:rPr>
          <w:color w:val="000000"/>
          <w:sz w:val="28"/>
          <w:szCs w:val="28"/>
        </w:rPr>
        <w:t>Сикиязский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</w:t>
      </w:r>
      <w:r w:rsidR="00EA78CE">
        <w:rPr>
          <w:color w:val="000000"/>
          <w:sz w:val="28"/>
          <w:szCs w:val="28"/>
        </w:rPr>
        <w:t>тию Советом сельского поселения</w:t>
      </w:r>
      <w:r w:rsidR="00A038AE">
        <w:rPr>
          <w:color w:val="000000"/>
          <w:sz w:val="28"/>
          <w:szCs w:val="28"/>
        </w:rPr>
        <w:t xml:space="preserve"> </w:t>
      </w:r>
      <w:r w:rsidR="00EA78CE">
        <w:rPr>
          <w:color w:val="000000"/>
          <w:sz w:val="28"/>
          <w:szCs w:val="28"/>
        </w:rPr>
        <w:t>Сикиязский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4C08BC">
      <w:pPr>
        <w:pStyle w:val="a3"/>
        <w:tabs>
          <w:tab w:val="left" w:pos="3705"/>
        </w:tabs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300294" w:rsidP="004C08BC">
      <w:pPr>
        <w:pStyle w:val="a3"/>
        <w:tabs>
          <w:tab w:val="left" w:pos="597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4C08BC">
        <w:rPr>
          <w:color w:val="000000"/>
          <w:sz w:val="28"/>
          <w:szCs w:val="28"/>
        </w:rPr>
        <w:tab/>
        <w:t xml:space="preserve">    </w:t>
      </w:r>
      <w:r w:rsidR="00641DC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C08BC">
        <w:rPr>
          <w:color w:val="000000"/>
          <w:sz w:val="28"/>
          <w:szCs w:val="28"/>
        </w:rPr>
        <w:t xml:space="preserve">          К.П. Панфилова</w:t>
      </w:r>
    </w:p>
    <w:p w:rsidR="004C08BC" w:rsidRDefault="004C08BC" w:rsidP="004C08BC">
      <w:pPr>
        <w:pStyle w:val="a3"/>
        <w:tabs>
          <w:tab w:val="left" w:pos="5970"/>
        </w:tabs>
        <w:contextualSpacing/>
        <w:jc w:val="both"/>
        <w:rPr>
          <w:color w:val="000000"/>
          <w:sz w:val="28"/>
          <w:szCs w:val="28"/>
        </w:rPr>
      </w:pPr>
    </w:p>
    <w:p w:rsidR="004C08BC" w:rsidRDefault="004C08BC" w:rsidP="004C08BC">
      <w:pPr>
        <w:pStyle w:val="a3"/>
        <w:tabs>
          <w:tab w:val="left" w:pos="5970"/>
        </w:tabs>
        <w:contextualSpacing/>
        <w:jc w:val="both"/>
        <w:rPr>
          <w:color w:val="000000"/>
          <w:sz w:val="28"/>
          <w:szCs w:val="28"/>
        </w:rPr>
      </w:pPr>
    </w:p>
    <w:p w:rsidR="004C08BC" w:rsidRPr="00806FA4" w:rsidRDefault="004C08BC" w:rsidP="004C08BC">
      <w:pPr>
        <w:pStyle w:val="a3"/>
        <w:tabs>
          <w:tab w:val="left" w:pos="597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10.02.2021</w:t>
      </w:r>
    </w:p>
    <w:sectPr w:rsidR="004C08BC" w:rsidRPr="008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A4"/>
    <w:rsid w:val="000F31FB"/>
    <w:rsid w:val="00191FBD"/>
    <w:rsid w:val="002037CF"/>
    <w:rsid w:val="002D7685"/>
    <w:rsid w:val="00300294"/>
    <w:rsid w:val="0031126D"/>
    <w:rsid w:val="004B2524"/>
    <w:rsid w:val="004C08BC"/>
    <w:rsid w:val="00506292"/>
    <w:rsid w:val="00592CCC"/>
    <w:rsid w:val="005D78CA"/>
    <w:rsid w:val="00641DC4"/>
    <w:rsid w:val="007574FA"/>
    <w:rsid w:val="00806FA4"/>
    <w:rsid w:val="009D3E05"/>
    <w:rsid w:val="00A038AE"/>
    <w:rsid w:val="00C069D7"/>
    <w:rsid w:val="00EA78CE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Джамиль</dc:creator>
  <cp:lastModifiedBy>Admin</cp:lastModifiedBy>
  <cp:revision>2</cp:revision>
  <dcterms:created xsi:type="dcterms:W3CDTF">2021-08-10T05:30:00Z</dcterms:created>
  <dcterms:modified xsi:type="dcterms:W3CDTF">2021-08-10T05:30:00Z</dcterms:modified>
</cp:coreProperties>
</file>