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06" w:rsidRPr="00241906" w:rsidRDefault="00241906" w:rsidP="00241906">
      <w:pPr>
        <w:ind w:firstLine="0"/>
        <w:jc w:val="center"/>
        <w:rPr>
          <w:rFonts w:ascii="Times New Roman" w:hAnsi="Times New Roman" w:cs="Times New Roman"/>
          <w:b/>
          <w:sz w:val="28"/>
          <w:szCs w:val="28"/>
        </w:rPr>
      </w:pPr>
      <w:r w:rsidRPr="00241906">
        <w:rPr>
          <w:rFonts w:ascii="Times New Roman" w:hAnsi="Times New Roman" w:cs="Times New Roman"/>
          <w:b/>
          <w:sz w:val="28"/>
          <w:szCs w:val="28"/>
        </w:rPr>
        <w:t>«Дачная амнистия» продлена</w:t>
      </w:r>
    </w:p>
    <w:p w:rsidR="00241906" w:rsidRDefault="00241906" w:rsidP="00241906">
      <w:pPr>
        <w:rPr>
          <w:rFonts w:ascii="Times New Roman" w:hAnsi="Times New Roman" w:cs="Times New Roman"/>
          <w:sz w:val="28"/>
          <w:szCs w:val="28"/>
        </w:rPr>
      </w:pPr>
      <w:r>
        <w:rPr>
          <w:rFonts w:ascii="Times New Roman" w:hAnsi="Times New Roman" w:cs="Times New Roman"/>
          <w:sz w:val="28"/>
          <w:szCs w:val="28"/>
        </w:rPr>
        <w:t xml:space="preserve"> </w:t>
      </w:r>
    </w:p>
    <w:p w:rsidR="00241906" w:rsidRPr="00241906" w:rsidRDefault="00241906" w:rsidP="00241906">
      <w:pPr>
        <w:rPr>
          <w:rFonts w:ascii="Times New Roman" w:hAnsi="Times New Roman" w:cs="Times New Roman"/>
          <w:sz w:val="28"/>
          <w:szCs w:val="28"/>
        </w:rPr>
      </w:pPr>
      <w:r w:rsidRPr="00241906">
        <w:rPr>
          <w:rFonts w:ascii="Times New Roman" w:hAnsi="Times New Roman" w:cs="Times New Roman"/>
          <w:sz w:val="28"/>
          <w:szCs w:val="28"/>
        </w:rPr>
        <w:t>Федеральным законом от 30.12.2021 № 478-ФЗ «О внесении изменений в отдельные законодательные акты Российской Федерации» до 01.03.2031 предусмотрено право гражданина,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241906" w:rsidRPr="00241906" w:rsidRDefault="00241906" w:rsidP="00241906">
      <w:pPr>
        <w:rPr>
          <w:rFonts w:ascii="Times New Roman" w:hAnsi="Times New Roman" w:cs="Times New Roman"/>
          <w:sz w:val="28"/>
          <w:szCs w:val="28"/>
        </w:rPr>
      </w:pPr>
      <w:r w:rsidRPr="00241906">
        <w:rPr>
          <w:rFonts w:ascii="Times New Roman" w:hAnsi="Times New Roman" w:cs="Times New Roman"/>
          <w:sz w:val="28"/>
          <w:szCs w:val="28"/>
        </w:rPr>
        <w:t>Кроме того, до 01.03.2031 продлевается срок действия упрощенного порядка оформления гражданами прав на жилые или садовые дома, созданные на земельном участке, предназначенном для ведения садоводства, индивидуального жилищного строительства или ведения личного подсобного хозяйства в границах населенного пункта, на основании технического плана и правоустанавливающих документов на земельный участок, а также уведомительного порядка строительства жилых домов, жилых строений или объектов индивидуального жилищного строительства, возведение которых начато до 04.08.2018 и в отношении которых не получено разрешение на строительство.</w:t>
      </w:r>
    </w:p>
    <w:p w:rsidR="00763EB6" w:rsidRDefault="00241906" w:rsidP="00241906">
      <w:pPr>
        <w:rPr>
          <w:rFonts w:ascii="Times New Roman" w:hAnsi="Times New Roman" w:cs="Times New Roman"/>
          <w:sz w:val="28"/>
          <w:szCs w:val="28"/>
        </w:rPr>
      </w:pPr>
      <w:r w:rsidRPr="00241906">
        <w:rPr>
          <w:rFonts w:ascii="Times New Roman" w:hAnsi="Times New Roman" w:cs="Times New Roman"/>
          <w:sz w:val="28"/>
          <w:szCs w:val="28"/>
        </w:rPr>
        <w:t>Федеральный закон вступает в силу с 01.09.2022.</w:t>
      </w:r>
    </w:p>
    <w:p w:rsidR="00241906" w:rsidRDefault="00241906" w:rsidP="00241906">
      <w:pPr>
        <w:ind w:firstLine="0"/>
        <w:rPr>
          <w:rFonts w:ascii="Times New Roman" w:hAnsi="Times New Roman" w:cs="Times New Roman"/>
          <w:sz w:val="28"/>
          <w:szCs w:val="28"/>
        </w:rPr>
      </w:pPr>
    </w:p>
    <w:p w:rsidR="00241906" w:rsidRPr="00241906" w:rsidRDefault="00241906" w:rsidP="00241906">
      <w:pPr>
        <w:ind w:firstLine="0"/>
        <w:rPr>
          <w:rFonts w:ascii="Times New Roman" w:hAnsi="Times New Roman" w:cs="Times New Roman"/>
          <w:sz w:val="28"/>
          <w:szCs w:val="28"/>
        </w:rPr>
      </w:pPr>
      <w:r>
        <w:rPr>
          <w:rFonts w:ascii="Times New Roman" w:hAnsi="Times New Roman" w:cs="Times New Roman"/>
          <w:sz w:val="28"/>
          <w:szCs w:val="28"/>
        </w:rPr>
        <w:t xml:space="preserve">Прокуратура </w:t>
      </w:r>
      <w:proofErr w:type="spellStart"/>
      <w:r>
        <w:rPr>
          <w:rFonts w:ascii="Times New Roman" w:hAnsi="Times New Roman" w:cs="Times New Roman"/>
          <w:sz w:val="28"/>
          <w:szCs w:val="28"/>
        </w:rPr>
        <w:t>Дува</w:t>
      </w:r>
      <w:bookmarkStart w:id="0" w:name="_GoBack"/>
      <w:bookmarkEnd w:id="0"/>
      <w:r>
        <w:rPr>
          <w:rFonts w:ascii="Times New Roman" w:hAnsi="Times New Roman" w:cs="Times New Roman"/>
          <w:sz w:val="28"/>
          <w:szCs w:val="28"/>
        </w:rPr>
        <w:t>нского</w:t>
      </w:r>
      <w:proofErr w:type="spellEnd"/>
      <w:r>
        <w:rPr>
          <w:rFonts w:ascii="Times New Roman" w:hAnsi="Times New Roman" w:cs="Times New Roman"/>
          <w:sz w:val="28"/>
          <w:szCs w:val="28"/>
        </w:rPr>
        <w:t xml:space="preserve"> района</w:t>
      </w:r>
    </w:p>
    <w:sectPr w:rsidR="00241906" w:rsidRPr="00241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56"/>
    <w:rsid w:val="00241906"/>
    <w:rsid w:val="00763EB6"/>
    <w:rsid w:val="00BC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EDB49-60E3-46D6-AF79-0B7A9709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прокурра</dc:creator>
  <cp:keywords/>
  <dc:description/>
  <cp:lastModifiedBy>заместитель прокурра</cp:lastModifiedBy>
  <cp:revision>2</cp:revision>
  <dcterms:created xsi:type="dcterms:W3CDTF">2022-03-17T05:17:00Z</dcterms:created>
  <dcterms:modified xsi:type="dcterms:W3CDTF">2022-03-17T05:20:00Z</dcterms:modified>
</cp:coreProperties>
</file>