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B9" w:rsidRDefault="009477B9" w:rsidP="009477B9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 </w:t>
      </w:r>
    </w:p>
    <w:p w:rsidR="009477B9" w:rsidRDefault="009477B9" w:rsidP="009477B9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77B9" w:rsidRDefault="009477B9" w:rsidP="009477B9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77B9" w:rsidRDefault="009477B9" w:rsidP="009477B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по муниципальному земельному контролю в границах сельского поселения </w:t>
      </w:r>
      <w:r w:rsidR="007D54E4">
        <w:rPr>
          <w:rFonts w:ascii="Times New Roman" w:eastAsia="Calibri" w:hAnsi="Times New Roman" w:cs="Times New Roman"/>
          <w:b/>
          <w:sz w:val="26"/>
          <w:szCs w:val="26"/>
        </w:rPr>
        <w:t>Сикиязский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сельсовет муниципального района Дуванский район Республики Башкортостан </w:t>
      </w:r>
    </w:p>
    <w:p w:rsidR="009477B9" w:rsidRDefault="009477B9" w:rsidP="009477B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на 2023 год</w:t>
      </w:r>
    </w:p>
    <w:p w:rsidR="009477B9" w:rsidRDefault="009477B9" w:rsidP="009477B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77B9" w:rsidRDefault="009477B9" w:rsidP="009477B9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сельского поселения </w:t>
      </w:r>
      <w:r w:rsidR="007D54E4">
        <w:rPr>
          <w:rFonts w:ascii="Times New Roman" w:eastAsia="Calibri" w:hAnsi="Times New Roman" w:cs="Times New Roman"/>
          <w:sz w:val="26"/>
          <w:szCs w:val="26"/>
        </w:rPr>
        <w:t>Сикиязский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 сельсовет  муниципального  района Дуванский район Республики Башкортостан от 24.03.2022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№ 9 «Об утверждении положения о муниципальном земельном контроле в границах сельского поселения </w:t>
      </w:r>
      <w:r w:rsidR="007D54E4">
        <w:rPr>
          <w:rFonts w:ascii="Times New Roman" w:eastAsia="Calibri" w:hAnsi="Times New Roman" w:cs="Times New Roman"/>
          <w:sz w:val="26"/>
          <w:szCs w:val="26"/>
        </w:rPr>
        <w:t>Сикиязский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Дуванский район Республики Башкортостан», руководствуясь Уставом сельского поселения </w:t>
      </w:r>
      <w:r w:rsidR="007D54E4">
        <w:rPr>
          <w:rFonts w:ascii="Times New Roman" w:eastAsia="Calibri" w:hAnsi="Times New Roman" w:cs="Times New Roman"/>
          <w:sz w:val="26"/>
          <w:szCs w:val="26"/>
        </w:rPr>
        <w:t>Сикиязский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Дуванский район Республики Башкортостан 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о с т а н о в л я ю:</w:t>
      </w:r>
    </w:p>
    <w:p w:rsidR="009477B9" w:rsidRDefault="009477B9" w:rsidP="009477B9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по муниципальному земельному контролю в границах сельского поселения </w:t>
      </w:r>
      <w:r w:rsidR="007D54E4">
        <w:rPr>
          <w:rFonts w:ascii="Times New Roman" w:eastAsia="Calibri" w:hAnsi="Times New Roman" w:cs="Times New Roman"/>
          <w:sz w:val="26"/>
          <w:szCs w:val="26"/>
        </w:rPr>
        <w:t>Сикиязский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Дуванский район Республики Башкортостан на 2023 год (Приложение);</w:t>
      </w:r>
    </w:p>
    <w:p w:rsidR="009477B9" w:rsidRDefault="009477B9" w:rsidP="009477B9">
      <w:pPr>
        <w:widowControl w:val="0"/>
        <w:tabs>
          <w:tab w:val="left" w:pos="567"/>
          <w:tab w:val="left" w:pos="135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2.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r w:rsidR="007D54E4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Сикиязский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</w:t>
      </w:r>
      <w:r w:rsidR="007D54E4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и Башкортостан: http://sp-</w:t>
      </w:r>
      <w:proofErr w:type="spellStart"/>
      <w:r w:rsidR="007D54E4">
        <w:rPr>
          <w:rFonts w:ascii="Times New Roman" w:eastAsia="Calibri" w:hAnsi="Times New Roman" w:cs="Times New Roman"/>
          <w:color w:val="000000"/>
          <w:sz w:val="26"/>
          <w:szCs w:val="26"/>
          <w:lang w:val="en-US" w:bidi="ru-RU"/>
        </w:rPr>
        <w:t>sikiyaz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.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ru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/.</w:t>
      </w:r>
    </w:p>
    <w:p w:rsidR="009477B9" w:rsidRDefault="009477B9" w:rsidP="009477B9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3.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вступает в силу с 01 января 2023 года. </w:t>
      </w:r>
    </w:p>
    <w:p w:rsidR="009477B9" w:rsidRDefault="009477B9" w:rsidP="009477B9">
      <w:pPr>
        <w:widowControl w:val="0"/>
        <w:tabs>
          <w:tab w:val="left" w:pos="999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  4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.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исполнением настоящего постановления оставляю  за собой.</w:t>
      </w:r>
    </w:p>
    <w:p w:rsidR="009477B9" w:rsidRDefault="009477B9" w:rsidP="009477B9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77B9" w:rsidRDefault="009477B9" w:rsidP="009477B9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77B9" w:rsidRDefault="009477B9" w:rsidP="009477B9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</w:t>
      </w:r>
      <w:r w:rsidR="007D54E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</w:t>
      </w:r>
      <w:r w:rsidR="007D54E4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 Т.А. Пестерева</w:t>
      </w:r>
      <w:bookmarkStart w:id="0" w:name="_GoBack"/>
      <w:bookmarkEnd w:id="0"/>
    </w:p>
    <w:p w:rsidR="009477B9" w:rsidRDefault="009477B9" w:rsidP="009477B9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9477B9" w:rsidRDefault="009477B9" w:rsidP="009477B9">
      <w:pPr>
        <w:widowControl w:val="0"/>
        <w:tabs>
          <w:tab w:val="left" w:pos="567"/>
          <w:tab w:val="left" w:pos="135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77B9" w:rsidRDefault="009477B9" w:rsidP="009477B9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9477B9" w:rsidRDefault="009477B9" w:rsidP="009477B9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9477B9" w:rsidRDefault="009477B9" w:rsidP="009477B9">
      <w:pPr>
        <w:spacing w:after="0" w:line="240" w:lineRule="auto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Приложение </w:t>
      </w:r>
    </w:p>
    <w:p w:rsidR="009477B9" w:rsidRDefault="009477B9" w:rsidP="009477B9">
      <w:pPr>
        <w:suppressAutoHyphens/>
        <w:spacing w:after="0" w:line="240" w:lineRule="auto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УТВЕРЖДЕНО постановлением главы Администрации сельского поселения </w:t>
      </w:r>
      <w:r w:rsidR="007D54E4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Сикиязский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сельсовет муниципального района Дуванский район Республики Башкортостан</w:t>
      </w:r>
    </w:p>
    <w:p w:rsidR="009477B9" w:rsidRDefault="009477B9" w:rsidP="009477B9">
      <w:pPr>
        <w:tabs>
          <w:tab w:val="left" w:leader="underscore" w:pos="7525"/>
        </w:tabs>
        <w:suppressAutoHyphens/>
        <w:spacing w:after="0" w:line="240" w:lineRule="auto"/>
        <w:ind w:left="54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  <w:t>2022</w:t>
      </w:r>
    </w:p>
    <w:p w:rsidR="009477B9" w:rsidRDefault="009477B9" w:rsidP="009477B9">
      <w:pPr>
        <w:tabs>
          <w:tab w:val="left" w:leader="underscore" w:pos="6671"/>
        </w:tabs>
        <w:suppressAutoHyphens/>
        <w:spacing w:after="249" w:line="240" w:lineRule="auto"/>
        <w:ind w:left="5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ru-RU" w:bidi="ru-RU"/>
        </w:rPr>
        <w:t>№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 w:bidi="ru-RU"/>
        </w:rPr>
        <w:tab/>
      </w:r>
    </w:p>
    <w:p w:rsidR="009477B9" w:rsidRDefault="009477B9" w:rsidP="009477B9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9477B9" w:rsidRDefault="009477B9" w:rsidP="009477B9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Программа профилактики рисков причинения вреда (ущерба) </w:t>
      </w:r>
      <w:r>
        <w:rPr>
          <w:b/>
          <w:bCs/>
          <w:sz w:val="26"/>
          <w:szCs w:val="26"/>
        </w:rPr>
        <w:br/>
        <w:t xml:space="preserve">охраняемым законом ценностям при осуществлении </w:t>
      </w:r>
      <w:r>
        <w:rPr>
          <w:b/>
          <w:sz w:val="26"/>
          <w:szCs w:val="26"/>
        </w:rPr>
        <w:t xml:space="preserve">муниципального земельного контроля в границах сельского поселения </w:t>
      </w:r>
      <w:r w:rsidR="007D54E4">
        <w:rPr>
          <w:b/>
          <w:sz w:val="26"/>
          <w:szCs w:val="26"/>
        </w:rPr>
        <w:t>Сикиязский</w:t>
      </w:r>
    </w:p>
    <w:p w:rsidR="009477B9" w:rsidRDefault="009477B9" w:rsidP="009477B9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сельсовет муниципального района Дуванский район </w:t>
      </w:r>
    </w:p>
    <w:p w:rsidR="009477B9" w:rsidRDefault="009477B9" w:rsidP="009477B9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Республики Башкортостан на 2023 год</w:t>
      </w:r>
    </w:p>
    <w:p w:rsidR="009477B9" w:rsidRDefault="009477B9" w:rsidP="009477B9">
      <w:pPr>
        <w:pStyle w:val="headertext"/>
        <w:spacing w:before="0" w:beforeAutospacing="0" w:after="0" w:afterAutospacing="0" w:line="276" w:lineRule="auto"/>
        <w:rPr>
          <w:b/>
        </w:rPr>
      </w:pPr>
    </w:p>
    <w:p w:rsidR="009477B9" w:rsidRDefault="009477B9" w:rsidP="009477B9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9477B9" w:rsidRDefault="009477B9" w:rsidP="009477B9">
      <w:pPr>
        <w:pStyle w:val="headertext"/>
        <w:spacing w:before="0" w:beforeAutospacing="0" w:after="0" w:afterAutospacing="0" w:line="276" w:lineRule="auto"/>
        <w:jc w:val="center"/>
        <w:rPr>
          <w:b/>
          <w:sz w:val="20"/>
          <w:szCs w:val="20"/>
        </w:rPr>
      </w:pPr>
    </w:p>
    <w:p w:rsidR="009477B9" w:rsidRDefault="009477B9" w:rsidP="009477B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в границах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  <w:r w:rsidR="007D54E4">
        <w:rPr>
          <w:rFonts w:ascii="Times New Roman" w:eastAsia="Calibri" w:hAnsi="Times New Roman" w:cs="Times New Roman"/>
          <w:sz w:val="26"/>
          <w:szCs w:val="26"/>
        </w:rPr>
        <w:t>Сикиязский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Дуванский район Республики Башкортостан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Программа профилактики)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25.06.2021 № 990 «Об утверждении Правил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в границах сельского поселения </w:t>
      </w:r>
      <w:r w:rsidR="007D54E4">
        <w:rPr>
          <w:rFonts w:ascii="Times New Roman" w:eastAsia="Times New Roman" w:hAnsi="Times New Roman" w:cs="Times New Roman"/>
          <w:sz w:val="26"/>
          <w:szCs w:val="26"/>
          <w:lang w:eastAsia="ru-RU"/>
        </w:rPr>
        <w:t>Сикиязский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Дуванский район Республики Башкортостан.</w:t>
      </w:r>
    </w:p>
    <w:p w:rsidR="009477B9" w:rsidRDefault="009477B9" w:rsidP="009477B9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77B9" w:rsidRDefault="009477B9" w:rsidP="009477B9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 Анализ текущего состояния осуществления вида контроля,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477B9" w:rsidRDefault="009477B9" w:rsidP="009477B9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9477B9" w:rsidRDefault="009477B9" w:rsidP="009477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7D54E4">
        <w:rPr>
          <w:rFonts w:ascii="Times New Roman" w:hAnsi="Times New Roman" w:cs="Times New Roman"/>
          <w:sz w:val="26"/>
          <w:szCs w:val="26"/>
        </w:rPr>
        <w:t>Сикиязский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Дуванский район Республик Башкортостан осуществляет муниципальный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земельный контроль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границах сельского поселения </w:t>
      </w:r>
      <w:r w:rsidR="007D54E4">
        <w:rPr>
          <w:rFonts w:ascii="Times New Roman" w:eastAsia="Times New Roman" w:hAnsi="Times New Roman" w:cs="Times New Roman"/>
          <w:sz w:val="26"/>
          <w:szCs w:val="26"/>
          <w:lang w:eastAsia="ru-RU"/>
        </w:rPr>
        <w:t>Сикиязский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Дуванский район Республик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 (далее – администрация).</w:t>
      </w:r>
    </w:p>
    <w:p w:rsidR="009477B9" w:rsidRDefault="009477B9" w:rsidP="009477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предпринимателями, гражданами (далее – </w:t>
      </w:r>
      <w:proofErr w:type="gramEnd"/>
    </w:p>
    <w:p w:rsidR="009477B9" w:rsidRDefault="009477B9" w:rsidP="009477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77B9" w:rsidRDefault="009477B9" w:rsidP="009477B9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9477B9" w:rsidRDefault="009477B9" w:rsidP="009477B9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2022 году контрольные мероприятия не проводились ввиду принятия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Положения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муниципальном контроле после установленного законодательством срока представления Плана в органы прокуратуры и с учетом положений Постановления Правительства РФ от 10 марта 2022 года № 336 «Об особенностях организации и осуществления государственного контроля (надзора), муниципального контроля».</w:t>
      </w:r>
    </w:p>
    <w:p w:rsidR="009477B9" w:rsidRDefault="009477B9" w:rsidP="009477B9">
      <w:pPr>
        <w:tabs>
          <w:tab w:val="left" w:pos="237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профилактики нарушения требований земельного законодательства Администрацией на 2022 год утверждена программа профилактики нарушений обязательных требований земельного законодательства.</w:t>
      </w:r>
    </w:p>
    <w:p w:rsidR="009477B9" w:rsidRDefault="009477B9" w:rsidP="009477B9">
      <w:pPr>
        <w:tabs>
          <w:tab w:val="left" w:pos="28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77B9" w:rsidRDefault="009477B9" w:rsidP="009477B9">
      <w:pPr>
        <w:tabs>
          <w:tab w:val="left" w:pos="2835"/>
        </w:tabs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 Цели и задачи реализации Программы профилактики</w:t>
      </w:r>
    </w:p>
    <w:p w:rsidR="009477B9" w:rsidRDefault="009477B9" w:rsidP="009477B9">
      <w:pPr>
        <w:tabs>
          <w:tab w:val="left" w:pos="283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477B9" w:rsidRDefault="009477B9" w:rsidP="009477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  <w:bookmarkStart w:id="1" w:name="P0456"/>
      <w:bookmarkEnd w:id="1"/>
    </w:p>
    <w:p w:rsidR="009477B9" w:rsidRDefault="009477B9" w:rsidP="009477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 стимулирование добросовестного соблюдения обязательных требований всеми контролируемыми лицами;</w:t>
      </w:r>
      <w:bookmarkStart w:id="2" w:name="P0458"/>
      <w:bookmarkEnd w:id="2"/>
    </w:p>
    <w:p w:rsidR="009477B9" w:rsidRDefault="009477B9" w:rsidP="009477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bookmarkStart w:id="3" w:name="P045A"/>
      <w:bookmarkEnd w:id="3"/>
    </w:p>
    <w:p w:rsidR="009477B9" w:rsidRDefault="009477B9" w:rsidP="009477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создание условий для доведения обязательных требований до контролируемых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лиц, повышение информированности о способах их соблюдения.</w:t>
      </w:r>
    </w:p>
    <w:p w:rsidR="009477B9" w:rsidRDefault="009477B9" w:rsidP="009477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профилактики рисков причинения вреда (ущерба) охраняемым законом ценностям являются:</w:t>
      </w:r>
    </w:p>
    <w:p w:rsidR="009477B9" w:rsidRDefault="009477B9" w:rsidP="009477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укрепление системы профилактики нарушений обязательных требований;</w:t>
      </w:r>
    </w:p>
    <w:p w:rsidR="009477B9" w:rsidRDefault="009477B9" w:rsidP="009477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477B9" w:rsidRDefault="009477B9" w:rsidP="009477B9">
      <w:pPr>
        <w:tabs>
          <w:tab w:val="left" w:pos="283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9477B9" w:rsidRDefault="009477B9" w:rsidP="009477B9">
      <w:pPr>
        <w:tabs>
          <w:tab w:val="left" w:pos="283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7B9" w:rsidRDefault="009477B9" w:rsidP="009477B9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4. Перечень профилактических мероприятий, сроки (периодичность) их проведения</w:t>
      </w:r>
    </w:p>
    <w:p w:rsidR="009477B9" w:rsidRDefault="009477B9" w:rsidP="009477B9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0"/>
        <w:gridCol w:w="3830"/>
        <w:gridCol w:w="2693"/>
        <w:gridCol w:w="2551"/>
      </w:tblGrid>
      <w:tr w:rsidR="009477B9" w:rsidTr="009477B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B9" w:rsidRDefault="009477B9">
            <w:pPr>
              <w:spacing w:after="0" w:line="276" w:lineRule="auto"/>
              <w:jc w:val="center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 xml:space="preserve">№ </w:t>
            </w:r>
            <w:proofErr w:type="gramStart"/>
            <w:r>
              <w:rPr>
                <w:b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b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77B9" w:rsidRDefault="009477B9">
            <w:pPr>
              <w:spacing w:after="0" w:line="276" w:lineRule="auto"/>
              <w:ind w:left="-532"/>
              <w:jc w:val="center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Наименование</w:t>
            </w:r>
          </w:p>
          <w:p w:rsidR="009477B9" w:rsidRDefault="009477B9">
            <w:pPr>
              <w:spacing w:after="0" w:line="276" w:lineRule="auto"/>
              <w:ind w:left="-532"/>
              <w:jc w:val="center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77B9" w:rsidRDefault="009477B9">
            <w:pPr>
              <w:spacing w:after="0" w:line="276" w:lineRule="auto"/>
              <w:jc w:val="center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Срок реализации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77B9" w:rsidRDefault="009477B9">
            <w:pPr>
              <w:spacing w:after="0" w:line="276" w:lineRule="auto"/>
              <w:jc w:val="center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Ответственный исполнитель</w:t>
            </w:r>
          </w:p>
        </w:tc>
      </w:tr>
      <w:tr w:rsidR="009477B9" w:rsidTr="009477B9">
        <w:trPr>
          <w:trHeight w:val="5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B9" w:rsidRDefault="009477B9">
            <w:pPr>
              <w:tabs>
                <w:tab w:val="left" w:pos="1245"/>
              </w:tabs>
              <w:spacing w:after="0"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B9" w:rsidRDefault="009477B9">
            <w:pPr>
              <w:tabs>
                <w:tab w:val="left" w:pos="1245"/>
              </w:tabs>
              <w:spacing w:after="0" w:line="276" w:lineRule="auto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Информирование</w:t>
            </w:r>
          </w:p>
          <w:p w:rsidR="009477B9" w:rsidRDefault="009477B9">
            <w:pPr>
              <w:shd w:val="clear" w:color="auto" w:fill="FFFFFF"/>
              <w:spacing w:after="0"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Информирование осуществляется посредством размещения соответствующих сведений на официальном сайте Администрации сельского поселения </w:t>
            </w:r>
            <w:r w:rsidR="007D54E4">
              <w:rPr>
                <w:rFonts w:eastAsia="Calibri"/>
                <w:sz w:val="21"/>
                <w:szCs w:val="21"/>
              </w:rPr>
              <w:t>Сикиязский</w:t>
            </w:r>
            <w:r>
              <w:rPr>
                <w:rFonts w:eastAsia="Calibri"/>
                <w:sz w:val="21"/>
                <w:szCs w:val="21"/>
              </w:rPr>
              <w:t xml:space="preserve"> сельсовет муниципального района Дуванский район Республики Башкортостан в информационно-телекоммуникационной сети "Интернет" и в иных формах.</w:t>
            </w:r>
          </w:p>
          <w:p w:rsidR="009477B9" w:rsidRDefault="009477B9">
            <w:pPr>
              <w:shd w:val="clear" w:color="auto" w:fill="FFFFFF"/>
              <w:spacing w:after="0"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Уполномоченное должностное лицо размещает и поддерживает в актуальном состоянии на официальном сайте администрации в сети «Интернет»:</w:t>
            </w:r>
          </w:p>
          <w:p w:rsidR="009477B9" w:rsidRDefault="009477B9">
            <w:pPr>
              <w:shd w:val="clear" w:color="auto" w:fill="FFFFFF"/>
              <w:spacing w:after="0"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9477B9" w:rsidRDefault="009477B9">
            <w:pPr>
              <w:shd w:val="clear" w:color="auto" w:fill="FFFFFF"/>
              <w:spacing w:after="0"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2) руководства по соблюдению обязательных требований.</w:t>
            </w:r>
          </w:p>
          <w:p w:rsidR="009477B9" w:rsidRDefault="009477B9">
            <w:pPr>
              <w:shd w:val="clear" w:color="auto" w:fill="FFFFFF"/>
              <w:spacing w:after="0"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3) программу профилактики рисков причинения вреда;</w:t>
            </w:r>
          </w:p>
          <w:p w:rsidR="009477B9" w:rsidRDefault="009477B9">
            <w:pPr>
              <w:shd w:val="clear" w:color="auto" w:fill="FFFFFF"/>
              <w:spacing w:after="0"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9477B9" w:rsidRDefault="009477B9">
            <w:pPr>
              <w:shd w:val="clear" w:color="auto" w:fill="FFFFFF"/>
              <w:spacing w:after="0"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5) доклады, содержащие результаты обобщения правоприменительной практики;</w:t>
            </w:r>
          </w:p>
          <w:p w:rsidR="009477B9" w:rsidRDefault="009477B9">
            <w:pPr>
              <w:shd w:val="clear" w:color="auto" w:fill="FFFFFF"/>
              <w:spacing w:after="0"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6) доклады о муниципальном контроле;</w:t>
            </w:r>
          </w:p>
          <w:p w:rsidR="009477B9" w:rsidRDefault="009477B9">
            <w:pPr>
              <w:tabs>
                <w:tab w:val="left" w:pos="1245"/>
              </w:tabs>
              <w:spacing w:after="0" w:line="276" w:lineRule="auto"/>
              <w:rPr>
                <w:sz w:val="21"/>
                <w:szCs w:val="21"/>
                <w:lang w:eastAsia="ru-RU"/>
              </w:rPr>
            </w:pPr>
            <w:r>
              <w:rPr>
                <w:rFonts w:eastAsia="Calibri"/>
                <w:sz w:val="21"/>
                <w:szCs w:val="2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B9" w:rsidRDefault="009477B9">
            <w:pPr>
              <w:tabs>
                <w:tab w:val="left" w:pos="1245"/>
              </w:tabs>
              <w:spacing w:after="0"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B9" w:rsidRDefault="009477B9">
            <w:pPr>
              <w:tabs>
                <w:tab w:val="left" w:pos="1245"/>
              </w:tabs>
              <w:spacing w:after="0"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rFonts w:eastAsia="Calibri"/>
                <w:sz w:val="21"/>
                <w:szCs w:val="21"/>
              </w:rPr>
              <w:t xml:space="preserve">Уполномоченное должностное лицо Администрации сельского поселения </w:t>
            </w:r>
            <w:r w:rsidR="007D54E4">
              <w:rPr>
                <w:rFonts w:eastAsia="Calibri"/>
                <w:sz w:val="21"/>
                <w:szCs w:val="21"/>
              </w:rPr>
              <w:t>Сикиязский</w:t>
            </w:r>
            <w:r>
              <w:rPr>
                <w:rFonts w:eastAsia="Calibri"/>
                <w:sz w:val="21"/>
                <w:szCs w:val="21"/>
              </w:rPr>
              <w:t xml:space="preserve"> сельсовет муниципального района Дуванский район Республики Башкортостан</w:t>
            </w:r>
          </w:p>
        </w:tc>
      </w:tr>
      <w:tr w:rsidR="009477B9" w:rsidTr="009477B9">
        <w:trPr>
          <w:trHeight w:val="33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B9" w:rsidRDefault="009477B9">
            <w:pPr>
              <w:tabs>
                <w:tab w:val="left" w:pos="1245"/>
              </w:tabs>
              <w:spacing w:after="0"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B9" w:rsidRDefault="009477B9">
            <w:pPr>
              <w:spacing w:after="0" w:line="276" w:lineRule="auto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Обобщение правоприменительной практики</w:t>
            </w:r>
          </w:p>
          <w:p w:rsidR="009477B9" w:rsidRDefault="009477B9">
            <w:pPr>
              <w:spacing w:after="0" w:line="276" w:lineRule="auto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Обобщение правоприменительной практики осуществляется посредством сбора и анализа данных о проведенных контрольных мероприятиях </w:t>
            </w:r>
            <w:r>
              <w:rPr>
                <w:sz w:val="21"/>
                <w:szCs w:val="21"/>
                <w:lang w:eastAsia="ru-RU"/>
              </w:rPr>
              <w:br/>
              <w:t>и их результатах.</w:t>
            </w:r>
          </w:p>
          <w:p w:rsidR="009477B9" w:rsidRDefault="009477B9">
            <w:pPr>
              <w:spacing w:after="0" w:line="276" w:lineRule="auto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По итогам обобщения правоприменительной практики подготавливается и размещается доклад, содержащий результаты обобщения правоприменительной практики по осуществлению муниципального земельного контроля в границах сельского поселения </w:t>
            </w:r>
            <w:r w:rsidR="007D54E4">
              <w:rPr>
                <w:sz w:val="21"/>
                <w:szCs w:val="21"/>
                <w:lang w:eastAsia="ru-RU"/>
              </w:rPr>
              <w:t>Сикиязский</w:t>
            </w:r>
            <w:r>
              <w:rPr>
                <w:sz w:val="21"/>
                <w:szCs w:val="21"/>
                <w:lang w:eastAsia="ru-RU"/>
              </w:rPr>
              <w:t xml:space="preserve"> сельсовет муниципального района Дуванский район Республики Башкортостан.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B9" w:rsidRDefault="009477B9">
            <w:pPr>
              <w:tabs>
                <w:tab w:val="left" w:pos="1245"/>
              </w:tabs>
              <w:spacing w:after="0"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В срок до 20 февраля года, следующего за отчетным годом, размещается </w:t>
            </w:r>
            <w:r>
              <w:rPr>
                <w:sz w:val="21"/>
                <w:szCs w:val="21"/>
                <w:lang w:eastAsia="ru-RU"/>
              </w:rPr>
              <w:br/>
              <w:t xml:space="preserve">на официальном сайте Администрации </w:t>
            </w:r>
            <w:r>
              <w:rPr>
                <w:sz w:val="21"/>
                <w:szCs w:val="21"/>
                <w:lang w:eastAsia="ru-RU"/>
              </w:rPr>
              <w:br/>
            </w:r>
            <w:r>
              <w:rPr>
                <w:rFonts w:eastAsia="Calibri"/>
                <w:sz w:val="21"/>
                <w:szCs w:val="21"/>
              </w:rPr>
              <w:t xml:space="preserve">сельского поселения </w:t>
            </w:r>
            <w:r w:rsidR="007D54E4">
              <w:rPr>
                <w:rFonts w:eastAsia="Calibri"/>
                <w:sz w:val="21"/>
                <w:szCs w:val="21"/>
              </w:rPr>
              <w:t>Сикиязский</w:t>
            </w:r>
            <w:r>
              <w:rPr>
                <w:rFonts w:eastAsia="Calibri"/>
                <w:sz w:val="21"/>
                <w:szCs w:val="21"/>
              </w:rPr>
              <w:t xml:space="preserve"> сельсовет муниципального района Дуванский район Республики Башкортостан</w:t>
            </w:r>
            <w:r>
              <w:rPr>
                <w:sz w:val="21"/>
                <w:szCs w:val="21"/>
                <w:lang w:eastAsia="ru-RU"/>
              </w:rPr>
              <w:t xml:space="preserve"> </w:t>
            </w:r>
            <w:r>
              <w:rPr>
                <w:sz w:val="21"/>
                <w:szCs w:val="21"/>
                <w:lang w:eastAsia="ru-RU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B9" w:rsidRDefault="009477B9">
            <w:pPr>
              <w:tabs>
                <w:tab w:val="left" w:pos="1245"/>
              </w:tabs>
              <w:spacing w:after="0"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rFonts w:eastAsia="Calibri"/>
                <w:sz w:val="21"/>
                <w:szCs w:val="21"/>
              </w:rPr>
              <w:t xml:space="preserve">Уполномоченное должностное лицо Администрации сельского поселения </w:t>
            </w:r>
            <w:r w:rsidR="007D54E4">
              <w:rPr>
                <w:rFonts w:eastAsia="Calibri"/>
                <w:sz w:val="21"/>
                <w:szCs w:val="21"/>
              </w:rPr>
              <w:t>Сикиязский</w:t>
            </w:r>
            <w:r>
              <w:rPr>
                <w:rFonts w:eastAsia="Calibri"/>
                <w:sz w:val="21"/>
                <w:szCs w:val="21"/>
              </w:rPr>
              <w:t xml:space="preserve"> сельсовет муниципального района Дуванский район Республики Башкортостан</w:t>
            </w:r>
          </w:p>
        </w:tc>
      </w:tr>
      <w:tr w:rsidR="009477B9" w:rsidTr="009477B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B9" w:rsidRDefault="009477B9">
            <w:pPr>
              <w:tabs>
                <w:tab w:val="left" w:pos="1245"/>
              </w:tabs>
              <w:spacing w:after="0"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B9" w:rsidRDefault="009477B9">
            <w:pPr>
              <w:spacing w:after="0" w:line="276" w:lineRule="auto"/>
              <w:rPr>
                <w:rFonts w:cs="Arial"/>
                <w:b/>
                <w:sz w:val="21"/>
                <w:szCs w:val="21"/>
                <w:lang w:eastAsia="ru-RU"/>
              </w:rPr>
            </w:pPr>
            <w:r>
              <w:rPr>
                <w:rFonts w:cs="Arial"/>
                <w:b/>
                <w:sz w:val="21"/>
                <w:szCs w:val="21"/>
                <w:lang w:eastAsia="ru-RU"/>
              </w:rPr>
              <w:t xml:space="preserve">Объявление предостережения </w:t>
            </w:r>
            <w:r>
              <w:rPr>
                <w:rFonts w:cs="Arial"/>
                <w:b/>
                <w:sz w:val="21"/>
                <w:szCs w:val="21"/>
                <w:lang w:eastAsia="ru-RU"/>
              </w:rPr>
              <w:br/>
              <w:t xml:space="preserve">о недопустимости нарушения обязательных требований </w:t>
            </w:r>
            <w:r>
              <w:rPr>
                <w:rFonts w:cs="Arial"/>
                <w:b/>
                <w:sz w:val="21"/>
                <w:szCs w:val="21"/>
                <w:lang w:eastAsia="ru-RU"/>
              </w:rPr>
              <w:br/>
              <w:t>(далее – Предостережение)</w:t>
            </w:r>
          </w:p>
          <w:p w:rsidR="009477B9" w:rsidRDefault="009477B9">
            <w:pPr>
              <w:pStyle w:val="ConsPlusNormal"/>
              <w:spacing w:line="276" w:lineRule="auto"/>
              <w:ind w:right="131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Предостережение о недопустимости нарушения обязательных требований и предложение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или признаках нарушений обязательных требований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законом ценностям.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B9" w:rsidRDefault="009477B9">
            <w:pPr>
              <w:widowControl w:val="0"/>
              <w:spacing w:after="0"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>В течение года по мере появления оснований, предусмотренных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B9" w:rsidRDefault="009477B9">
            <w:pPr>
              <w:tabs>
                <w:tab w:val="left" w:pos="1245"/>
              </w:tabs>
              <w:spacing w:after="0"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eastAsia="Calibri"/>
                <w:sz w:val="21"/>
                <w:szCs w:val="21"/>
              </w:rPr>
              <w:t xml:space="preserve">Уполномоченное должностное лицо Администрации сельского поселения </w:t>
            </w:r>
            <w:r w:rsidR="007D54E4">
              <w:rPr>
                <w:rFonts w:eastAsia="Calibri"/>
                <w:sz w:val="21"/>
                <w:szCs w:val="21"/>
              </w:rPr>
              <w:t>Сикиязский</w:t>
            </w:r>
            <w:r>
              <w:rPr>
                <w:rFonts w:eastAsia="Calibri"/>
                <w:sz w:val="21"/>
                <w:szCs w:val="21"/>
              </w:rPr>
              <w:t xml:space="preserve"> сельсовет муниципального района Дуванский район Республики Башкортостан</w:t>
            </w:r>
          </w:p>
        </w:tc>
      </w:tr>
      <w:tr w:rsidR="009477B9" w:rsidTr="009477B9">
        <w:trPr>
          <w:trHeight w:val="4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B9" w:rsidRDefault="009477B9">
            <w:pPr>
              <w:tabs>
                <w:tab w:val="left" w:pos="1245"/>
              </w:tabs>
              <w:spacing w:after="0"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B9" w:rsidRDefault="009477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131"/>
              <w:jc w:val="both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Консультирование</w:t>
            </w:r>
          </w:p>
          <w:p w:rsidR="009477B9" w:rsidRDefault="009477B9">
            <w:pPr>
              <w:spacing w:after="0" w:line="276" w:lineRule="auto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 xml:space="preserve">Консультирование осуществляется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 xml:space="preserve">как в устной форме по телефону, посредством видеоконференцсвязи,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 xml:space="preserve">на личном приеме либо в ходе проведения профилактического мероприятия, контрольного (надзорного) мероприятия,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>так и в письменной форме.</w:t>
            </w:r>
          </w:p>
          <w:p w:rsidR="009477B9" w:rsidRDefault="009477B9">
            <w:pPr>
              <w:spacing w:after="0" w:line="276" w:lineRule="auto"/>
              <w:jc w:val="both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 xml:space="preserve">Консультирование осуществляется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>по следующим вопросам:</w:t>
            </w:r>
          </w:p>
          <w:p w:rsidR="009477B9" w:rsidRDefault="009477B9">
            <w:pPr>
              <w:spacing w:after="0" w:line="276" w:lineRule="auto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>- компетенция уполномоченного органа</w:t>
            </w:r>
          </w:p>
          <w:p w:rsidR="009477B9" w:rsidRDefault="009477B9">
            <w:pPr>
              <w:spacing w:after="0" w:line="276" w:lineRule="auto"/>
              <w:jc w:val="both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>- соблюдение обязательных требований;</w:t>
            </w:r>
          </w:p>
          <w:p w:rsidR="009477B9" w:rsidRDefault="009477B9">
            <w:pPr>
              <w:spacing w:after="0" w:line="276" w:lineRule="auto"/>
              <w:jc w:val="both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>- порядок проведения контрольных мероприятий;</w:t>
            </w:r>
          </w:p>
          <w:p w:rsidR="009477B9" w:rsidRDefault="009477B9">
            <w:pPr>
              <w:spacing w:after="0" w:line="276" w:lineRule="auto"/>
              <w:jc w:val="both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>- меры ответственности, применяемые при нарушении обязательных требований.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B9" w:rsidRDefault="009477B9">
            <w:pPr>
              <w:widowControl w:val="0"/>
              <w:spacing w:after="0"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 xml:space="preserve">В течение года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 xml:space="preserve">по обращениям контролируемых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 xml:space="preserve">лиц и их представителей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>с учетом особенностей организации личного приема в Комитете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B9" w:rsidRDefault="009477B9">
            <w:pPr>
              <w:tabs>
                <w:tab w:val="left" w:pos="1245"/>
              </w:tabs>
              <w:spacing w:after="0"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eastAsia="Calibri"/>
                <w:sz w:val="21"/>
                <w:szCs w:val="21"/>
              </w:rPr>
              <w:t xml:space="preserve">Уполномоченное должностное лицо Администрации сельского поселения </w:t>
            </w:r>
            <w:r w:rsidR="007D54E4">
              <w:rPr>
                <w:rFonts w:eastAsia="Calibri"/>
                <w:sz w:val="21"/>
                <w:szCs w:val="21"/>
              </w:rPr>
              <w:t>Сикиязский</w:t>
            </w:r>
            <w:r>
              <w:rPr>
                <w:rFonts w:eastAsia="Calibri"/>
                <w:sz w:val="21"/>
                <w:szCs w:val="21"/>
              </w:rPr>
              <w:t xml:space="preserve"> сельсовет муниципального района Дуванский район Республики Башкортостан</w:t>
            </w:r>
          </w:p>
        </w:tc>
      </w:tr>
      <w:tr w:rsidR="009477B9" w:rsidTr="009477B9">
        <w:trPr>
          <w:trHeight w:val="15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B9" w:rsidRDefault="009477B9">
            <w:pPr>
              <w:tabs>
                <w:tab w:val="left" w:pos="1245"/>
              </w:tabs>
              <w:spacing w:after="0"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B9" w:rsidRDefault="009477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131"/>
              <w:jc w:val="both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Профилактический визит</w:t>
            </w:r>
          </w:p>
          <w:p w:rsidR="009477B9" w:rsidRDefault="009477B9">
            <w:pPr>
              <w:spacing w:after="0" w:line="276" w:lineRule="auto"/>
              <w:rPr>
                <w:b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 xml:space="preserve">Профилактический визит проводится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 xml:space="preserve">в форме профилактической беседы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>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B9" w:rsidRDefault="009477B9">
            <w:pPr>
              <w:spacing w:after="0"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>В течение года по мере появления оснований, предусмотренных законодательством</w:t>
            </w:r>
          </w:p>
          <w:p w:rsidR="009477B9" w:rsidRDefault="009477B9">
            <w:pPr>
              <w:tabs>
                <w:tab w:val="left" w:pos="990"/>
              </w:tabs>
              <w:spacing w:after="0" w:line="276" w:lineRule="auto"/>
              <w:rPr>
                <w:rFonts w:cs="Arial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B9" w:rsidRDefault="009477B9">
            <w:pPr>
              <w:tabs>
                <w:tab w:val="left" w:pos="1245"/>
              </w:tabs>
              <w:spacing w:after="0"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eastAsia="Calibri"/>
                <w:sz w:val="21"/>
                <w:szCs w:val="21"/>
              </w:rPr>
              <w:t xml:space="preserve">Уполномоченное должностное лицо Администрации сельского поселения </w:t>
            </w:r>
            <w:r w:rsidR="007D54E4">
              <w:rPr>
                <w:rFonts w:eastAsia="Calibri"/>
                <w:sz w:val="21"/>
                <w:szCs w:val="21"/>
              </w:rPr>
              <w:t>Сикиязский</w:t>
            </w:r>
            <w:r>
              <w:rPr>
                <w:rFonts w:eastAsia="Calibri"/>
                <w:sz w:val="21"/>
                <w:szCs w:val="21"/>
              </w:rPr>
              <w:t xml:space="preserve"> сельсовет муниципального района Дуванский район Республики Башкортостан</w:t>
            </w:r>
          </w:p>
        </w:tc>
      </w:tr>
    </w:tbl>
    <w:p w:rsidR="009477B9" w:rsidRDefault="009477B9" w:rsidP="009477B9">
      <w:pPr>
        <w:tabs>
          <w:tab w:val="left" w:pos="1245"/>
        </w:tabs>
        <w:spacing w:after="0" w:line="276" w:lineRule="auto"/>
        <w:rPr>
          <w:rFonts w:ascii="Times New Roman" w:eastAsia="Times New Roman" w:hAnsi="Times New Roman" w:cs="Arial"/>
          <w:sz w:val="21"/>
          <w:szCs w:val="21"/>
          <w:lang w:eastAsia="ru-RU"/>
        </w:rPr>
      </w:pPr>
    </w:p>
    <w:p w:rsidR="009477B9" w:rsidRDefault="009477B9" w:rsidP="009477B9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 Показатели результативности и эффективности Программы профилактики</w:t>
      </w:r>
    </w:p>
    <w:p w:rsidR="009477B9" w:rsidRDefault="009477B9" w:rsidP="009477B9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7371"/>
        <w:gridCol w:w="1701"/>
      </w:tblGrid>
      <w:tr w:rsidR="009477B9" w:rsidTr="009477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B9" w:rsidRDefault="009477B9">
            <w:pPr>
              <w:tabs>
                <w:tab w:val="left" w:pos="1245"/>
              </w:tabs>
              <w:spacing w:after="0" w:line="276" w:lineRule="auto"/>
              <w:jc w:val="center"/>
              <w:rPr>
                <w:rFonts w:cs="Arial"/>
                <w:b/>
                <w:sz w:val="21"/>
                <w:szCs w:val="21"/>
                <w:lang w:eastAsia="ru-RU"/>
              </w:rPr>
            </w:pPr>
            <w:r>
              <w:rPr>
                <w:rFonts w:cs="Arial"/>
                <w:b/>
                <w:sz w:val="21"/>
                <w:szCs w:val="21"/>
                <w:lang w:eastAsia="ru-RU"/>
              </w:rPr>
              <w:t>№</w:t>
            </w:r>
          </w:p>
          <w:p w:rsidR="009477B9" w:rsidRDefault="009477B9">
            <w:pPr>
              <w:tabs>
                <w:tab w:val="left" w:pos="1245"/>
              </w:tabs>
              <w:spacing w:after="0"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proofErr w:type="gramStart"/>
            <w:r>
              <w:rPr>
                <w:rFonts w:cs="Arial"/>
                <w:b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cs="Arial"/>
                <w:b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B9" w:rsidRDefault="009477B9">
            <w:pPr>
              <w:spacing w:after="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B9" w:rsidRDefault="009477B9">
            <w:pPr>
              <w:spacing w:after="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Величина</w:t>
            </w:r>
          </w:p>
        </w:tc>
      </w:tr>
      <w:tr w:rsidR="009477B9" w:rsidTr="009477B9">
        <w:trPr>
          <w:trHeight w:val="10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B9" w:rsidRDefault="009477B9">
            <w:pPr>
              <w:tabs>
                <w:tab w:val="left" w:pos="1245"/>
              </w:tabs>
              <w:spacing w:after="0"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B9" w:rsidRDefault="009477B9">
            <w:pPr>
              <w:tabs>
                <w:tab w:val="left" w:pos="1245"/>
              </w:tabs>
              <w:spacing w:after="0" w:line="276" w:lineRule="auto"/>
              <w:rPr>
                <w:b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>и муниципальном контроле в Российской Федерации</w:t>
            </w:r>
            <w:proofErr w:type="gramStart"/>
            <w:r>
              <w:rPr>
                <w:rFonts w:cs="Arial"/>
                <w:sz w:val="21"/>
                <w:szCs w:val="21"/>
                <w:lang w:eastAsia="ru-RU"/>
              </w:rPr>
              <w:t>», 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B9" w:rsidRDefault="009477B9">
            <w:pPr>
              <w:tabs>
                <w:tab w:val="left" w:pos="1245"/>
              </w:tabs>
              <w:spacing w:after="0"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100 %</w:t>
            </w:r>
          </w:p>
        </w:tc>
      </w:tr>
      <w:tr w:rsidR="009477B9" w:rsidTr="009477B9">
        <w:trPr>
          <w:trHeight w:val="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B9" w:rsidRDefault="009477B9">
            <w:pPr>
              <w:tabs>
                <w:tab w:val="left" w:pos="1245"/>
              </w:tabs>
              <w:spacing w:after="0"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B9" w:rsidRDefault="009477B9">
            <w:pPr>
              <w:tabs>
                <w:tab w:val="left" w:pos="1245"/>
              </w:tabs>
              <w:spacing w:after="0" w:line="276" w:lineRule="auto"/>
              <w:rPr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 xml:space="preserve">Доля лиц, удовлетворенных консультированием в общем количестве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>лиц, обратившихся за консультированием</w:t>
            </w:r>
            <w:proofErr w:type="gramStart"/>
            <w:r>
              <w:rPr>
                <w:rFonts w:cs="Arial"/>
                <w:sz w:val="21"/>
                <w:szCs w:val="21"/>
                <w:lang w:eastAsia="ru-RU"/>
              </w:rPr>
              <w:t xml:space="preserve">, </w:t>
            </w:r>
            <w:r>
              <w:rPr>
                <w:sz w:val="21"/>
                <w:szCs w:val="21"/>
                <w:lang w:eastAsia="ru-RU"/>
              </w:rPr>
              <w:t>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B9" w:rsidRDefault="009477B9">
            <w:pPr>
              <w:tabs>
                <w:tab w:val="left" w:pos="1245"/>
                <w:tab w:val="center" w:pos="1594"/>
                <w:tab w:val="right" w:pos="3188"/>
              </w:tabs>
              <w:spacing w:after="0"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100 %</w:t>
            </w:r>
          </w:p>
        </w:tc>
      </w:tr>
    </w:tbl>
    <w:p w:rsidR="009477B9" w:rsidRDefault="009477B9" w:rsidP="009477B9">
      <w:pPr>
        <w:spacing w:line="276" w:lineRule="auto"/>
      </w:pPr>
    </w:p>
    <w:p w:rsidR="000058A6" w:rsidRDefault="000058A6"/>
    <w:sectPr w:rsidR="00005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B9"/>
    <w:rsid w:val="000058A6"/>
    <w:rsid w:val="007D54E4"/>
    <w:rsid w:val="0094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B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47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47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947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B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47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47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947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4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2022-11-24T06:53:00Z</dcterms:created>
  <dcterms:modified xsi:type="dcterms:W3CDTF">2022-11-24T10:44:00Z</dcterms:modified>
</cp:coreProperties>
</file>