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E59" w:rsidRPr="00324E59" w:rsidRDefault="00324E59" w:rsidP="00324E59">
      <w:pPr>
        <w:shd w:val="clear" w:color="auto" w:fill="FFFFFF"/>
        <w:spacing w:line="240" w:lineRule="exact"/>
        <w:ind w:right="4818"/>
        <w:jc w:val="both"/>
        <w:rPr>
          <w:rFonts w:eastAsia="Times New Roman" w:cs="Times New Roman"/>
          <w:color w:val="2C2D2E"/>
          <w:szCs w:val="28"/>
          <w:lang w:eastAsia="ru-RU"/>
        </w:rPr>
      </w:pPr>
      <w:bookmarkStart w:id="0" w:name="_Hlk125111699"/>
      <w:r w:rsidRPr="00324E59">
        <w:rPr>
          <w:rFonts w:eastAsia="Times New Roman" w:cs="Times New Roman"/>
          <w:color w:val="2C2D2E"/>
          <w:szCs w:val="28"/>
          <w:lang w:eastAsia="ru-RU"/>
        </w:rPr>
        <w:t xml:space="preserve"> «</w:t>
      </w:r>
      <w:r w:rsidR="00432F76">
        <w:rPr>
          <w:rFonts w:eastAsia="Times New Roman" w:cs="Times New Roman"/>
          <w:color w:val="2C2D2E"/>
          <w:szCs w:val="28"/>
          <w:lang w:eastAsia="ru-RU"/>
        </w:rPr>
        <w:t xml:space="preserve">Прокуратура </w:t>
      </w:r>
      <w:proofErr w:type="spellStart"/>
      <w:r w:rsidR="00432F76">
        <w:rPr>
          <w:rFonts w:eastAsia="Times New Roman" w:cs="Times New Roman"/>
          <w:color w:val="2C2D2E"/>
          <w:szCs w:val="28"/>
          <w:lang w:eastAsia="ru-RU"/>
        </w:rPr>
        <w:t>Дуванского</w:t>
      </w:r>
      <w:proofErr w:type="spellEnd"/>
      <w:r w:rsidR="00432F76">
        <w:rPr>
          <w:rFonts w:eastAsia="Times New Roman" w:cs="Times New Roman"/>
          <w:color w:val="2C2D2E"/>
          <w:szCs w:val="28"/>
          <w:lang w:eastAsia="ru-RU"/>
        </w:rPr>
        <w:t xml:space="preserve"> района РБ утвердила обвинительное заключение</w:t>
      </w:r>
      <w:r w:rsidR="00D21CC5">
        <w:rPr>
          <w:rFonts w:eastAsia="Times New Roman" w:cs="Times New Roman"/>
          <w:color w:val="2C2D2E"/>
          <w:szCs w:val="28"/>
          <w:lang w:eastAsia="ru-RU"/>
        </w:rPr>
        <w:t xml:space="preserve"> в отношении местного жителя</w:t>
      </w:r>
      <w:r w:rsidRPr="00324E59">
        <w:rPr>
          <w:rFonts w:eastAsia="Times New Roman" w:cs="Times New Roman"/>
          <w:color w:val="2C2D2E"/>
          <w:szCs w:val="28"/>
          <w:lang w:eastAsia="ru-RU"/>
        </w:rPr>
        <w:t>».</w:t>
      </w:r>
    </w:p>
    <w:bookmarkEnd w:id="0"/>
    <w:p w:rsidR="004152CF" w:rsidRDefault="004152CF" w:rsidP="006270D5"/>
    <w:p w:rsidR="00324E59" w:rsidRPr="00432F76" w:rsidRDefault="00432F76" w:rsidP="00432F76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32F76">
        <w:rPr>
          <w:sz w:val="28"/>
          <w:szCs w:val="28"/>
        </w:rPr>
        <w:t xml:space="preserve">Прокуратура </w:t>
      </w:r>
      <w:proofErr w:type="spellStart"/>
      <w:r w:rsidRPr="00432F76">
        <w:rPr>
          <w:sz w:val="28"/>
          <w:szCs w:val="28"/>
        </w:rPr>
        <w:t>Дуванского</w:t>
      </w:r>
      <w:proofErr w:type="spellEnd"/>
      <w:r w:rsidRPr="00432F76">
        <w:rPr>
          <w:sz w:val="28"/>
          <w:szCs w:val="28"/>
        </w:rPr>
        <w:t xml:space="preserve"> района утвердила обвинительное заключение </w:t>
      </w:r>
      <w:r w:rsidR="00324E59" w:rsidRPr="00432F76">
        <w:rPr>
          <w:sz w:val="28"/>
          <w:szCs w:val="28"/>
        </w:rPr>
        <w:t xml:space="preserve">в отношении </w:t>
      </w:r>
      <w:proofErr w:type="gramStart"/>
      <w:r w:rsidR="0059114D">
        <w:rPr>
          <w:sz w:val="28"/>
          <w:szCs w:val="28"/>
        </w:rPr>
        <w:t xml:space="preserve">местного </w:t>
      </w:r>
      <w:r w:rsidR="00324E59" w:rsidRPr="00432F76">
        <w:rPr>
          <w:sz w:val="28"/>
          <w:szCs w:val="28"/>
        </w:rPr>
        <w:t>жителя</w:t>
      </w:r>
      <w:proofErr w:type="gramEnd"/>
      <w:r w:rsidR="00324E59" w:rsidRPr="00432F76">
        <w:rPr>
          <w:sz w:val="28"/>
          <w:szCs w:val="28"/>
        </w:rPr>
        <w:t xml:space="preserve"> который обвиняется в совершении преступления, предусмотренного п. «</w:t>
      </w:r>
      <w:r w:rsidRPr="00432F76">
        <w:rPr>
          <w:sz w:val="28"/>
          <w:szCs w:val="28"/>
        </w:rPr>
        <w:t>а</w:t>
      </w:r>
      <w:r w:rsidR="00324E59" w:rsidRPr="00432F76">
        <w:rPr>
          <w:sz w:val="28"/>
          <w:szCs w:val="28"/>
        </w:rPr>
        <w:t xml:space="preserve">» ч. </w:t>
      </w:r>
      <w:r w:rsidRPr="00432F76">
        <w:rPr>
          <w:sz w:val="28"/>
          <w:szCs w:val="28"/>
        </w:rPr>
        <w:t>4</w:t>
      </w:r>
      <w:r w:rsidR="00324E59" w:rsidRPr="00432F76">
        <w:rPr>
          <w:sz w:val="28"/>
          <w:szCs w:val="28"/>
        </w:rPr>
        <w:t xml:space="preserve"> ст.</w:t>
      </w:r>
      <w:r w:rsidRPr="00432F76">
        <w:rPr>
          <w:sz w:val="28"/>
          <w:szCs w:val="28"/>
        </w:rPr>
        <w:t>264</w:t>
      </w:r>
      <w:r w:rsidR="00324E59" w:rsidRPr="00432F76">
        <w:rPr>
          <w:sz w:val="28"/>
          <w:szCs w:val="28"/>
        </w:rPr>
        <w:t xml:space="preserve"> УК РФ (</w:t>
      </w:r>
      <w:r w:rsidRPr="00432F76">
        <w:rPr>
          <w:sz w:val="28"/>
          <w:szCs w:val="28"/>
        </w:rPr>
        <w:t>Нарушение лицом, находящимся в состоянии опьянения управляющим автомобилем, правил дорожного движения, повлекшее по неосторожности смерть человека</w:t>
      </w:r>
      <w:r w:rsidR="00324E59" w:rsidRPr="00432F76">
        <w:rPr>
          <w:sz w:val="28"/>
          <w:szCs w:val="28"/>
        </w:rPr>
        <w:t>).</w:t>
      </w:r>
    </w:p>
    <w:p w:rsidR="00324E59" w:rsidRDefault="00432F76" w:rsidP="00324E59">
      <w:pPr>
        <w:pStyle w:val="a3"/>
      </w:pPr>
      <w:r>
        <w:t>По версии следствия</w:t>
      </w:r>
      <w:r w:rsidR="00324E59">
        <w:t xml:space="preserve">, </w:t>
      </w:r>
      <w:r>
        <w:t xml:space="preserve">06.04.2024 </w:t>
      </w:r>
      <w:r w:rsidR="00324E59">
        <w:t>мужчина</w:t>
      </w:r>
      <w:r>
        <w:t xml:space="preserve">, находясь в состоянии алкогольного опьянения, </w:t>
      </w:r>
      <w:r w:rsidR="00D21CC5">
        <w:t>управляя транспортным средством «</w:t>
      </w:r>
      <w:r w:rsidR="00D21CC5">
        <w:rPr>
          <w:lang w:val="en-US"/>
        </w:rPr>
        <w:t>Lexus</w:t>
      </w:r>
      <w:r w:rsidR="00D21CC5" w:rsidRPr="00D21CC5">
        <w:t xml:space="preserve"> </w:t>
      </w:r>
      <w:r w:rsidR="00D21CC5">
        <w:rPr>
          <w:lang w:val="en-US"/>
        </w:rPr>
        <w:t>TS</w:t>
      </w:r>
      <w:r w:rsidR="00D21CC5" w:rsidRPr="00D21CC5">
        <w:t xml:space="preserve"> 300</w:t>
      </w:r>
      <w:r w:rsidR="00D21CC5">
        <w:t xml:space="preserve">» </w:t>
      </w:r>
      <w:r>
        <w:t>с пассажиром следовал по автомобильной дороге «Б</w:t>
      </w:r>
      <w:r w:rsidR="002612DB">
        <w:t>и</w:t>
      </w:r>
      <w:r>
        <w:t>рск-Тастуба-</w:t>
      </w:r>
      <w:proofErr w:type="spellStart"/>
      <w:r>
        <w:t>Сатка</w:t>
      </w:r>
      <w:proofErr w:type="spellEnd"/>
      <w:r>
        <w:t xml:space="preserve">», пренебрег требованиями правил дорожного движения, не избрал безопасную скорость движения, </w:t>
      </w:r>
      <w:r w:rsidR="00D21CC5">
        <w:t>выехал на полосу встречного движения, где допустил столкновение с автомобилем марки ВАЗ 211101.</w:t>
      </w:r>
    </w:p>
    <w:p w:rsidR="00D21CC5" w:rsidRDefault="00D21CC5" w:rsidP="00324E59">
      <w:pPr>
        <w:pStyle w:val="a3"/>
      </w:pPr>
      <w:r>
        <w:t>В результате дорожно-транспортного происшествия пассажир автомобиля марки «</w:t>
      </w:r>
      <w:r>
        <w:rPr>
          <w:lang w:val="en-US"/>
        </w:rPr>
        <w:t>Lexus</w:t>
      </w:r>
      <w:r w:rsidRPr="00D21CC5">
        <w:t xml:space="preserve"> </w:t>
      </w:r>
      <w:r>
        <w:rPr>
          <w:lang w:val="en-US"/>
        </w:rPr>
        <w:t>TS</w:t>
      </w:r>
      <w:r w:rsidRPr="00D21CC5">
        <w:t xml:space="preserve"> 300</w:t>
      </w:r>
      <w:r>
        <w:t>» скончался в отделении больницы.</w:t>
      </w:r>
    </w:p>
    <w:p w:rsidR="00D03A8D" w:rsidRPr="00484BA9" w:rsidRDefault="00D21CC5" w:rsidP="00324E59">
      <w:pPr>
        <w:pStyle w:val="a3"/>
      </w:pPr>
      <w:r>
        <w:t xml:space="preserve">Уголовное дело направлено в </w:t>
      </w:r>
      <w:proofErr w:type="spellStart"/>
      <w:r>
        <w:t>Салаватский</w:t>
      </w:r>
      <w:proofErr w:type="spellEnd"/>
      <w:r>
        <w:t xml:space="preserve"> межрайонный суд</w:t>
      </w:r>
      <w:r w:rsidR="002612DB">
        <w:t xml:space="preserve"> для рассмотрения по существу.</w:t>
      </w:r>
    </w:p>
    <w:p w:rsidR="00324E59" w:rsidRDefault="00324E59" w:rsidP="00D03A8D">
      <w:pPr>
        <w:pStyle w:val="a3"/>
        <w:spacing w:line="240" w:lineRule="exact"/>
        <w:ind w:firstLine="0"/>
      </w:pPr>
    </w:p>
    <w:p w:rsidR="005F6F8F" w:rsidRPr="005F6F8F" w:rsidRDefault="005F6F8F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  <w:bookmarkStart w:id="1" w:name="_GoBack"/>
      <w:bookmarkEnd w:id="1"/>
    </w:p>
    <w:sectPr w:rsidR="005F6F8F" w:rsidRPr="005F6F8F" w:rsidSect="0071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5F2" w:rsidRDefault="001F05F2" w:rsidP="00337B0C">
      <w:r>
        <w:separator/>
      </w:r>
    </w:p>
  </w:endnote>
  <w:endnote w:type="continuationSeparator" w:id="0">
    <w:p w:rsidR="001F05F2" w:rsidRDefault="001F05F2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2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2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3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3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5F2" w:rsidRDefault="001F05F2" w:rsidP="00337B0C">
      <w:r>
        <w:separator/>
      </w:r>
    </w:p>
  </w:footnote>
  <w:footnote w:type="continuationSeparator" w:id="0">
    <w:p w:rsidR="001F05F2" w:rsidRDefault="001F05F2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2499C"/>
    <w:rsid w:val="00030072"/>
    <w:rsid w:val="00036705"/>
    <w:rsid w:val="000B2C93"/>
    <w:rsid w:val="000C137D"/>
    <w:rsid w:val="000E5261"/>
    <w:rsid w:val="00112D44"/>
    <w:rsid w:val="001D25FA"/>
    <w:rsid w:val="001E6BCD"/>
    <w:rsid w:val="001F05F2"/>
    <w:rsid w:val="00221CAB"/>
    <w:rsid w:val="00232320"/>
    <w:rsid w:val="002612DB"/>
    <w:rsid w:val="002C47B9"/>
    <w:rsid w:val="002F3096"/>
    <w:rsid w:val="003175F8"/>
    <w:rsid w:val="00324E59"/>
    <w:rsid w:val="00337B0C"/>
    <w:rsid w:val="00346E04"/>
    <w:rsid w:val="003627FB"/>
    <w:rsid w:val="003642DB"/>
    <w:rsid w:val="00380DF4"/>
    <w:rsid w:val="00395423"/>
    <w:rsid w:val="004152CF"/>
    <w:rsid w:val="00432F76"/>
    <w:rsid w:val="004705C7"/>
    <w:rsid w:val="00484BA9"/>
    <w:rsid w:val="00492A4F"/>
    <w:rsid w:val="004C25DC"/>
    <w:rsid w:val="004F11B8"/>
    <w:rsid w:val="00550B14"/>
    <w:rsid w:val="0059114D"/>
    <w:rsid w:val="00595EA4"/>
    <w:rsid w:val="005D00ED"/>
    <w:rsid w:val="005F233E"/>
    <w:rsid w:val="005F665F"/>
    <w:rsid w:val="005F6F8F"/>
    <w:rsid w:val="006270D5"/>
    <w:rsid w:val="00627C20"/>
    <w:rsid w:val="006629A3"/>
    <w:rsid w:val="006D4F40"/>
    <w:rsid w:val="007106D4"/>
    <w:rsid w:val="0072166A"/>
    <w:rsid w:val="007268BD"/>
    <w:rsid w:val="0077558B"/>
    <w:rsid w:val="007758E8"/>
    <w:rsid w:val="007B647A"/>
    <w:rsid w:val="007B66CB"/>
    <w:rsid w:val="007D1B62"/>
    <w:rsid w:val="00811B20"/>
    <w:rsid w:val="00812A4E"/>
    <w:rsid w:val="008A6615"/>
    <w:rsid w:val="009436E8"/>
    <w:rsid w:val="00993C7C"/>
    <w:rsid w:val="009F684D"/>
    <w:rsid w:val="00A15B68"/>
    <w:rsid w:val="00A245E6"/>
    <w:rsid w:val="00AB2A02"/>
    <w:rsid w:val="00AD2281"/>
    <w:rsid w:val="00AD36C1"/>
    <w:rsid w:val="00AE188B"/>
    <w:rsid w:val="00AE4D39"/>
    <w:rsid w:val="00AF1FD8"/>
    <w:rsid w:val="00B406B6"/>
    <w:rsid w:val="00B4391F"/>
    <w:rsid w:val="00B92725"/>
    <w:rsid w:val="00BC753A"/>
    <w:rsid w:val="00C0749C"/>
    <w:rsid w:val="00C243E8"/>
    <w:rsid w:val="00C71DDB"/>
    <w:rsid w:val="00C9469C"/>
    <w:rsid w:val="00D03A8D"/>
    <w:rsid w:val="00D15CC4"/>
    <w:rsid w:val="00D21CC5"/>
    <w:rsid w:val="00D25843"/>
    <w:rsid w:val="00D75069"/>
    <w:rsid w:val="00DC3243"/>
    <w:rsid w:val="00DE1B83"/>
    <w:rsid w:val="00E867BE"/>
    <w:rsid w:val="00E86C67"/>
    <w:rsid w:val="00EA43D3"/>
    <w:rsid w:val="00F053B0"/>
    <w:rsid w:val="00F60133"/>
    <w:rsid w:val="00F842CA"/>
    <w:rsid w:val="00FC1993"/>
    <w:rsid w:val="00FE2BEF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54B7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432F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16AC1-48F8-47B5-98C5-8A65A85D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Набиуллина Гульназ Ринатовна</cp:lastModifiedBy>
  <cp:revision>13</cp:revision>
  <cp:lastPrinted>2024-06-04T12:10:00Z</cp:lastPrinted>
  <dcterms:created xsi:type="dcterms:W3CDTF">2022-09-13T13:00:00Z</dcterms:created>
  <dcterms:modified xsi:type="dcterms:W3CDTF">2024-07-04T10:05:00Z</dcterms:modified>
</cp:coreProperties>
</file>